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37" w:rsidRDefault="008C7137" w:rsidP="00DC5024">
      <w:pPr>
        <w:rPr>
          <w:rFonts w:cstheme="minorBidi"/>
          <w:b/>
          <w:sz w:val="32"/>
          <w:szCs w:val="32"/>
        </w:rPr>
      </w:pPr>
    </w:p>
    <w:p w:rsidR="00D2719A" w:rsidRDefault="00D2719A" w:rsidP="00D2719A">
      <w:pPr>
        <w:ind w:left="900" w:firstLine="708"/>
        <w:jc w:val="center"/>
        <w:rPr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4118610</wp:posOffset>
            </wp:positionH>
            <wp:positionV relativeFrom="paragraph">
              <wp:posOffset>-35560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D2719A" w:rsidRDefault="00D2719A" w:rsidP="00D2719A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D2719A" w:rsidRDefault="00D2719A" w:rsidP="00D2719A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с. АЙМАУМАХИ СЕРГОКАЛИНСКОГО РАЙОНА </w:t>
      </w:r>
    </w:p>
    <w:p w:rsidR="00D2719A" w:rsidRDefault="00D2719A" w:rsidP="00D2719A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РЕСПУБЛИКИ ДАГЕСТАН</w:t>
      </w:r>
    </w:p>
    <w:p w:rsidR="00D2719A" w:rsidRPr="00D2719A" w:rsidRDefault="00D2719A" w:rsidP="00D2719A">
      <w:pPr>
        <w:jc w:val="center"/>
        <w:rPr>
          <w:rFonts w:eastAsia="Calibri"/>
          <w:b/>
          <w:bCs/>
          <w:sz w:val="24"/>
          <w:szCs w:val="24"/>
        </w:rPr>
      </w:pPr>
      <w:r w:rsidRPr="00D2719A">
        <w:rPr>
          <w:rFonts w:eastAsia="Calibri"/>
          <w:b/>
          <w:bCs/>
          <w:sz w:val="24"/>
          <w:szCs w:val="24"/>
        </w:rPr>
        <w:t xml:space="preserve">368519         с. </w:t>
      </w:r>
      <w:proofErr w:type="spellStart"/>
      <w:r w:rsidRPr="00D2719A">
        <w:rPr>
          <w:rFonts w:eastAsia="Calibri"/>
          <w:b/>
          <w:bCs/>
          <w:sz w:val="24"/>
          <w:szCs w:val="24"/>
        </w:rPr>
        <w:t>Аймаумахи</w:t>
      </w:r>
      <w:proofErr w:type="spellEnd"/>
      <w:r w:rsidRPr="00D2719A">
        <w:rPr>
          <w:rFonts w:eastAsia="Calibri"/>
          <w:b/>
          <w:bCs/>
          <w:sz w:val="24"/>
          <w:szCs w:val="24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D2719A" w:rsidRPr="00D2719A" w:rsidTr="00D2719A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2719A" w:rsidRPr="00D2719A" w:rsidRDefault="00D2719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2719A">
              <w:rPr>
                <w:rFonts w:eastAsia="Calibri"/>
                <w:b/>
                <w:sz w:val="24"/>
                <w:szCs w:val="24"/>
              </w:rPr>
              <w:t>ОГРН 1020502334940                                                    ИНН/КПП 0527002853 / 052701001</w:t>
            </w:r>
          </w:p>
          <w:p w:rsidR="00D2719A" w:rsidRPr="00D2719A" w:rsidRDefault="00D2719A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D2719A" w:rsidRPr="00D2719A" w:rsidRDefault="00D2719A" w:rsidP="00D2719A">
      <w:pPr>
        <w:rPr>
          <w:rFonts w:eastAsia="Calibri"/>
          <w:sz w:val="24"/>
          <w:szCs w:val="24"/>
        </w:rPr>
      </w:pPr>
      <w:r w:rsidRPr="00D2719A">
        <w:rPr>
          <w:rFonts w:eastAsia="Calibri"/>
          <w:sz w:val="24"/>
          <w:szCs w:val="24"/>
        </w:rPr>
        <w:t>Согласовано на ШМО.                                                                                                                              Утверждено</w:t>
      </w:r>
    </w:p>
    <w:p w:rsidR="00D2719A" w:rsidRPr="00D2719A" w:rsidRDefault="00D2719A" w:rsidP="00D2719A">
      <w:pPr>
        <w:rPr>
          <w:rFonts w:eastAsia="Calibri"/>
          <w:sz w:val="24"/>
          <w:szCs w:val="24"/>
          <w:lang w:eastAsia="ru-RU"/>
        </w:rPr>
      </w:pPr>
      <w:r w:rsidRPr="00D2719A">
        <w:rPr>
          <w:rFonts w:eastAsia="Calibri"/>
          <w:sz w:val="24"/>
          <w:szCs w:val="24"/>
        </w:rPr>
        <w:t xml:space="preserve">Протокол №                                                                                                                                                Приказ №  </w:t>
      </w:r>
    </w:p>
    <w:p w:rsidR="00D2719A" w:rsidRPr="00D2719A" w:rsidRDefault="00D2719A" w:rsidP="00D2719A">
      <w:pPr>
        <w:rPr>
          <w:rFonts w:eastAsia="Calibri"/>
          <w:sz w:val="24"/>
          <w:szCs w:val="24"/>
        </w:rPr>
      </w:pPr>
      <w:r w:rsidRPr="00D2719A">
        <w:rPr>
          <w:rFonts w:eastAsia="Calibri"/>
          <w:sz w:val="24"/>
          <w:szCs w:val="24"/>
        </w:rPr>
        <w:t xml:space="preserve"> Руководитель ШМО   _______ </w:t>
      </w:r>
      <w:proofErr w:type="spellStart"/>
      <w:r w:rsidRPr="00D2719A">
        <w:rPr>
          <w:rFonts w:eastAsia="Calibri"/>
          <w:sz w:val="24"/>
          <w:szCs w:val="24"/>
        </w:rPr>
        <w:t>Халимбекова</w:t>
      </w:r>
      <w:proofErr w:type="spellEnd"/>
      <w:r w:rsidRPr="00D2719A">
        <w:rPr>
          <w:rFonts w:eastAsia="Calibri"/>
          <w:sz w:val="24"/>
          <w:szCs w:val="24"/>
        </w:rPr>
        <w:t xml:space="preserve"> З.Б                                                                              Директор школы  _______ </w:t>
      </w:r>
      <w:proofErr w:type="spellStart"/>
      <w:r w:rsidRPr="00D2719A">
        <w:rPr>
          <w:rFonts w:eastAsia="Calibri"/>
          <w:sz w:val="24"/>
          <w:szCs w:val="24"/>
        </w:rPr>
        <w:t>Гамидова</w:t>
      </w:r>
      <w:proofErr w:type="spellEnd"/>
      <w:r w:rsidRPr="00D2719A">
        <w:rPr>
          <w:rFonts w:eastAsia="Calibri"/>
          <w:sz w:val="24"/>
          <w:szCs w:val="24"/>
        </w:rPr>
        <w:t xml:space="preserve"> Г.С.</w:t>
      </w:r>
    </w:p>
    <w:p w:rsidR="00D2719A" w:rsidRPr="00D2719A" w:rsidRDefault="00D2719A" w:rsidP="00D2719A">
      <w:pPr>
        <w:rPr>
          <w:rFonts w:eastAsia="Calibri"/>
          <w:b/>
          <w:sz w:val="24"/>
          <w:szCs w:val="24"/>
        </w:rPr>
      </w:pPr>
      <w:r w:rsidRPr="00D2719A">
        <w:rPr>
          <w:b/>
          <w:sz w:val="24"/>
          <w:szCs w:val="24"/>
        </w:rPr>
        <w:t xml:space="preserve">                                                                                </w:t>
      </w:r>
      <w:r>
        <w:rPr>
          <w:b/>
          <w:sz w:val="24"/>
          <w:szCs w:val="24"/>
        </w:rPr>
        <w:t xml:space="preserve">                      </w:t>
      </w:r>
      <w:r w:rsidRPr="00D2719A">
        <w:rPr>
          <w:b/>
          <w:sz w:val="24"/>
          <w:szCs w:val="24"/>
        </w:rPr>
        <w:t xml:space="preserve">Рабочая программа </w:t>
      </w:r>
    </w:p>
    <w:p w:rsidR="00D2719A" w:rsidRPr="00D2719A" w:rsidRDefault="00D2719A" w:rsidP="00D2719A">
      <w:pPr>
        <w:rPr>
          <w:rFonts w:eastAsia="Times New Roman"/>
          <w:sz w:val="24"/>
          <w:szCs w:val="24"/>
        </w:rPr>
      </w:pPr>
      <w:r w:rsidRPr="00D2719A">
        <w:rPr>
          <w:sz w:val="24"/>
          <w:szCs w:val="24"/>
        </w:rPr>
        <w:t xml:space="preserve">                                                                </w:t>
      </w:r>
      <w:r w:rsidR="006D6575">
        <w:rPr>
          <w:sz w:val="24"/>
          <w:szCs w:val="24"/>
        </w:rPr>
        <w:t>по русскому языку для 8 класса 4часа  в недел</w:t>
      </w:r>
      <w:proofErr w:type="gramStart"/>
      <w:r w:rsidR="006D6575">
        <w:rPr>
          <w:sz w:val="24"/>
          <w:szCs w:val="24"/>
        </w:rPr>
        <w:t>ю(</w:t>
      </w:r>
      <w:proofErr w:type="gramEnd"/>
      <w:r w:rsidR="006D6575">
        <w:rPr>
          <w:sz w:val="24"/>
          <w:szCs w:val="24"/>
        </w:rPr>
        <w:t xml:space="preserve"> всего 136 часов</w:t>
      </w:r>
      <w:r w:rsidRPr="00D2719A">
        <w:rPr>
          <w:sz w:val="24"/>
          <w:szCs w:val="24"/>
        </w:rPr>
        <w:t xml:space="preserve">)  </w:t>
      </w:r>
    </w:p>
    <w:p w:rsidR="00D2719A" w:rsidRPr="00D2719A" w:rsidRDefault="00D2719A" w:rsidP="00D2719A">
      <w:pPr>
        <w:rPr>
          <w:sz w:val="24"/>
          <w:szCs w:val="24"/>
        </w:rPr>
      </w:pPr>
      <w:r w:rsidRPr="00D2719A">
        <w:rPr>
          <w:sz w:val="24"/>
          <w:szCs w:val="24"/>
        </w:rPr>
        <w:t xml:space="preserve">                                                        Учебник:  Русский язык 8 класс. М.М.Разумовская, П.А</w:t>
      </w:r>
      <w:proofErr w:type="gramStart"/>
      <w:r w:rsidRPr="00D2719A">
        <w:rPr>
          <w:sz w:val="24"/>
          <w:szCs w:val="24"/>
        </w:rPr>
        <w:t xml:space="preserve"> .</w:t>
      </w:r>
      <w:proofErr w:type="spellStart"/>
      <w:proofErr w:type="gramEnd"/>
      <w:r w:rsidRPr="00D2719A">
        <w:rPr>
          <w:sz w:val="24"/>
          <w:szCs w:val="24"/>
        </w:rPr>
        <w:t>Лекант</w:t>
      </w:r>
      <w:proofErr w:type="spellEnd"/>
      <w:r w:rsidRPr="00D2719A">
        <w:rPr>
          <w:sz w:val="24"/>
          <w:szCs w:val="24"/>
        </w:rPr>
        <w:t xml:space="preserve"> «Русский язык: Учебник для 8 класса общеобразовательных учреждений» (13-е изд. - М.: Дрофа, 2011).</w:t>
      </w:r>
    </w:p>
    <w:p w:rsidR="00D2719A" w:rsidRPr="00D2719A" w:rsidRDefault="00D2719A" w:rsidP="00D2719A">
      <w:pPr>
        <w:jc w:val="center"/>
        <w:rPr>
          <w:b/>
          <w:bCs/>
          <w:sz w:val="24"/>
          <w:szCs w:val="24"/>
        </w:rPr>
      </w:pPr>
      <w:proofErr w:type="spellStart"/>
      <w:r w:rsidRPr="00D2719A">
        <w:rPr>
          <w:b/>
          <w:bCs/>
          <w:sz w:val="24"/>
          <w:szCs w:val="24"/>
        </w:rPr>
        <w:t>Османова</w:t>
      </w:r>
      <w:proofErr w:type="spellEnd"/>
      <w:r w:rsidRPr="00D2719A">
        <w:rPr>
          <w:b/>
          <w:bCs/>
          <w:sz w:val="24"/>
          <w:szCs w:val="24"/>
        </w:rPr>
        <w:t xml:space="preserve"> </w:t>
      </w:r>
      <w:proofErr w:type="spellStart"/>
      <w:r w:rsidRPr="00D2719A">
        <w:rPr>
          <w:b/>
          <w:bCs/>
          <w:sz w:val="24"/>
          <w:szCs w:val="24"/>
        </w:rPr>
        <w:t>Разият</w:t>
      </w:r>
      <w:proofErr w:type="spellEnd"/>
      <w:r w:rsidRPr="00D2719A">
        <w:rPr>
          <w:b/>
          <w:bCs/>
          <w:sz w:val="24"/>
          <w:szCs w:val="24"/>
        </w:rPr>
        <w:t xml:space="preserve"> </w:t>
      </w:r>
      <w:proofErr w:type="spellStart"/>
      <w:r w:rsidRPr="00D2719A">
        <w:rPr>
          <w:b/>
          <w:bCs/>
          <w:sz w:val="24"/>
          <w:szCs w:val="24"/>
        </w:rPr>
        <w:t>Камалудиновна</w:t>
      </w:r>
      <w:proofErr w:type="spellEnd"/>
      <w:r w:rsidRPr="00D2719A">
        <w:rPr>
          <w:b/>
          <w:bCs/>
          <w:sz w:val="24"/>
          <w:szCs w:val="24"/>
        </w:rPr>
        <w:t xml:space="preserve">                                                                        учитель  русского языка и литературы</w:t>
      </w:r>
    </w:p>
    <w:p w:rsidR="00D2719A" w:rsidRPr="00D2719A" w:rsidRDefault="00D2719A" w:rsidP="00D2719A">
      <w:pPr>
        <w:jc w:val="center"/>
        <w:rPr>
          <w:b/>
          <w:bCs/>
          <w:sz w:val="24"/>
          <w:szCs w:val="24"/>
        </w:rPr>
        <w:sectPr w:rsidR="00D2719A" w:rsidRPr="00D2719A">
          <w:pgSz w:w="16838" w:h="11906" w:orient="landscape"/>
          <w:pgMar w:top="1701" w:right="1412" w:bottom="851" w:left="1412" w:header="1134" w:footer="1134" w:gutter="0"/>
          <w:cols w:space="720"/>
        </w:sectPr>
      </w:pPr>
      <w:r w:rsidRPr="00D2719A">
        <w:rPr>
          <w:b/>
          <w:bCs/>
          <w:sz w:val="24"/>
          <w:szCs w:val="24"/>
        </w:rPr>
        <w:t>Первая квалификационная категория.</w:t>
      </w:r>
    </w:p>
    <w:p w:rsidR="006C610E" w:rsidRPr="000B32F3" w:rsidRDefault="006C610E" w:rsidP="00D2719A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6C610E" w:rsidRPr="000B32F3" w:rsidRDefault="006C610E" w:rsidP="006C610E">
      <w:pPr>
        <w:spacing w:line="276" w:lineRule="auto"/>
        <w:jc w:val="center"/>
        <w:rPr>
          <w:sz w:val="28"/>
          <w:szCs w:val="28"/>
        </w:rPr>
      </w:pPr>
    </w:p>
    <w:p w:rsidR="006C610E" w:rsidRPr="000B32F3" w:rsidRDefault="00D2719A" w:rsidP="00FC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6C610E" w:rsidRPr="000B32F3">
        <w:rPr>
          <w:b/>
          <w:sz w:val="28"/>
          <w:szCs w:val="28"/>
        </w:rPr>
        <w:t>ТРЕБОВАНИЯ К УРОВНЮ ПОДГОТОВКИ УЧАЩИХСЯ</w:t>
      </w:r>
    </w:p>
    <w:p w:rsidR="006C610E" w:rsidRPr="000B32F3" w:rsidRDefault="006C610E" w:rsidP="006C610E">
      <w:pPr>
        <w:jc w:val="both"/>
        <w:rPr>
          <w:sz w:val="28"/>
          <w:szCs w:val="28"/>
        </w:rPr>
      </w:pPr>
    </w:p>
    <w:p w:rsidR="006C610E" w:rsidRPr="000B32F3" w:rsidRDefault="006C610E" w:rsidP="006C610E">
      <w:pPr>
        <w:spacing w:line="276" w:lineRule="auto"/>
        <w:ind w:firstLine="113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В результате изучения русского языка ученик должен</w:t>
      </w:r>
    </w:p>
    <w:p w:rsidR="006C610E" w:rsidRPr="000B32F3" w:rsidRDefault="006C610E" w:rsidP="006C610E">
      <w:pPr>
        <w:spacing w:line="276" w:lineRule="auto"/>
        <w:ind w:firstLine="1134"/>
        <w:jc w:val="both"/>
        <w:rPr>
          <w:b/>
          <w:i/>
          <w:sz w:val="28"/>
          <w:szCs w:val="28"/>
          <w:u w:val="single"/>
        </w:rPr>
      </w:pPr>
      <w:r w:rsidRPr="000B32F3">
        <w:rPr>
          <w:b/>
          <w:i/>
          <w:sz w:val="28"/>
          <w:szCs w:val="28"/>
          <w:u w:val="single"/>
        </w:rPr>
        <w:t>знать/понимать</w:t>
      </w:r>
      <w:r w:rsidRPr="000B32F3">
        <w:rPr>
          <w:b/>
          <w:i/>
          <w:sz w:val="28"/>
          <w:szCs w:val="28"/>
        </w:rPr>
        <w:t>: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смысл понятий: речь устная и письменная; монолог, диалог; сфера и ситуация речевого общения;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особенности основных жанров научного, публицистического, официально-делового стилей и разговорной речи;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признаки текста и его функционально-смысловых типов (повествования, описания, рассуждения);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основные единицы языка, их признаки;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6C610E" w:rsidRPr="000B32F3" w:rsidRDefault="006C610E" w:rsidP="006C610E">
      <w:pPr>
        <w:spacing w:line="276" w:lineRule="auto"/>
        <w:ind w:firstLine="1134"/>
        <w:jc w:val="both"/>
        <w:rPr>
          <w:b/>
          <w:i/>
          <w:sz w:val="28"/>
          <w:szCs w:val="28"/>
          <w:u w:val="single"/>
        </w:rPr>
      </w:pPr>
      <w:r w:rsidRPr="000B32F3">
        <w:rPr>
          <w:b/>
          <w:i/>
          <w:sz w:val="28"/>
          <w:szCs w:val="28"/>
          <w:u w:val="single"/>
        </w:rPr>
        <w:t>уметь</w:t>
      </w:r>
      <w:r w:rsidRPr="000B32F3">
        <w:rPr>
          <w:b/>
          <w:i/>
          <w:sz w:val="28"/>
          <w:szCs w:val="28"/>
        </w:rPr>
        <w:t>: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различать разговорную речь, научный, публицистический, официально-деловой стили, язык художественной литературы;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опознавать языковые единицы, проводить различные виды их анализа;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объяснять с помощью словаря значение слов с национально-культурным компонентом;</w:t>
      </w:r>
    </w:p>
    <w:p w:rsidR="006C610E" w:rsidRPr="000B32F3" w:rsidRDefault="006C610E" w:rsidP="006C610E">
      <w:pPr>
        <w:spacing w:line="276" w:lineRule="auto"/>
        <w:ind w:firstLine="1134"/>
        <w:jc w:val="both"/>
        <w:rPr>
          <w:sz w:val="28"/>
          <w:szCs w:val="28"/>
        </w:rPr>
      </w:pPr>
      <w:proofErr w:type="spellStart"/>
      <w:r w:rsidRPr="000B32F3">
        <w:rPr>
          <w:sz w:val="28"/>
          <w:szCs w:val="28"/>
        </w:rPr>
        <w:t>аудирование</w:t>
      </w:r>
      <w:proofErr w:type="spellEnd"/>
      <w:r w:rsidRPr="000B32F3">
        <w:rPr>
          <w:sz w:val="28"/>
          <w:szCs w:val="28"/>
        </w:rPr>
        <w:t xml:space="preserve"> и чтение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адекватно понимать информацию устного и письменного сообщения (цель, тему текста, основную, дополнительную, явную и скрытую информацию);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lastRenderedPageBreak/>
        <w:t>• читать тексты разных стилей и жанров; владеть разными видами чтения (изучающее, ознакомительное, просмотровое);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6C610E" w:rsidRPr="000B32F3" w:rsidRDefault="006C610E" w:rsidP="006C610E">
      <w:pPr>
        <w:spacing w:line="276" w:lineRule="auto"/>
        <w:ind w:firstLine="113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говорение и письмо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воспроизводить текст с заданной степенью свернутости (план, пересказ, изложение, конспект);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proofErr w:type="gramStart"/>
      <w:r w:rsidRPr="000B32F3">
        <w:rPr>
          <w:sz w:val="28"/>
          <w:szCs w:val="28"/>
        </w:rPr>
        <w:t>• создавать тексты различных стилей и жанров (отзыв, аннотация, реферат, выступление, письмо, расписка, заявление);</w:t>
      </w:r>
      <w:proofErr w:type="gramEnd"/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осуществлять выбор и организацию языковых сре</w:t>
      </w:r>
      <w:proofErr w:type="gramStart"/>
      <w:r w:rsidRPr="000B32F3">
        <w:rPr>
          <w:sz w:val="28"/>
          <w:szCs w:val="28"/>
        </w:rPr>
        <w:t>дств в с</w:t>
      </w:r>
      <w:proofErr w:type="gramEnd"/>
      <w:r w:rsidRPr="000B32F3">
        <w:rPr>
          <w:sz w:val="28"/>
          <w:szCs w:val="28"/>
        </w:rPr>
        <w:t>оответствии с темой, целями, сферой и ситуацией общения;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 xml:space="preserve">•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0B32F3">
        <w:rPr>
          <w:sz w:val="28"/>
          <w:szCs w:val="28"/>
        </w:rPr>
        <w:t>прочитанному</w:t>
      </w:r>
      <w:proofErr w:type="gramEnd"/>
      <w:r w:rsidRPr="000B32F3">
        <w:rPr>
          <w:sz w:val="28"/>
          <w:szCs w:val="28"/>
        </w:rPr>
        <w:t>, услышанному, увиденному;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6C610E" w:rsidRPr="000B32F3" w:rsidRDefault="006C610E" w:rsidP="006C610E">
      <w:pPr>
        <w:spacing w:line="276" w:lineRule="auto"/>
        <w:ind w:left="284" w:hanging="284"/>
        <w:jc w:val="both"/>
        <w:rPr>
          <w:sz w:val="28"/>
          <w:szCs w:val="28"/>
        </w:rPr>
      </w:pPr>
      <w:r w:rsidRPr="000B32F3">
        <w:rPr>
          <w:sz w:val="28"/>
          <w:szCs w:val="28"/>
        </w:rPr>
        <w:t>• соблюдать в практике письма основные правила орфографии и пунктуации;</w:t>
      </w:r>
    </w:p>
    <w:p w:rsidR="006C610E" w:rsidRPr="000B32F3" w:rsidRDefault="006C610E" w:rsidP="006C610E">
      <w:pPr>
        <w:jc w:val="center"/>
        <w:rPr>
          <w:sz w:val="28"/>
          <w:szCs w:val="28"/>
        </w:rPr>
      </w:pPr>
    </w:p>
    <w:p w:rsidR="006C610E" w:rsidRPr="000B32F3" w:rsidRDefault="006C610E" w:rsidP="006C610E">
      <w:pPr>
        <w:jc w:val="center"/>
        <w:rPr>
          <w:sz w:val="28"/>
          <w:szCs w:val="28"/>
        </w:rPr>
      </w:pPr>
    </w:p>
    <w:p w:rsidR="006C610E" w:rsidRPr="000B32F3" w:rsidRDefault="006C610E" w:rsidP="006C610E">
      <w:pPr>
        <w:jc w:val="center"/>
        <w:rPr>
          <w:sz w:val="28"/>
          <w:szCs w:val="28"/>
        </w:rPr>
      </w:pPr>
    </w:p>
    <w:p w:rsidR="00D2719A" w:rsidRDefault="00D2719A" w:rsidP="006C610E">
      <w:pPr>
        <w:jc w:val="center"/>
        <w:rPr>
          <w:sz w:val="28"/>
          <w:szCs w:val="28"/>
        </w:rPr>
      </w:pPr>
    </w:p>
    <w:p w:rsidR="00D2719A" w:rsidRDefault="00D2719A" w:rsidP="006C610E">
      <w:pPr>
        <w:jc w:val="center"/>
        <w:rPr>
          <w:sz w:val="28"/>
          <w:szCs w:val="28"/>
        </w:rPr>
      </w:pPr>
    </w:p>
    <w:p w:rsidR="00D2719A" w:rsidRDefault="00D2719A" w:rsidP="006C610E">
      <w:pPr>
        <w:jc w:val="center"/>
        <w:rPr>
          <w:sz w:val="28"/>
          <w:szCs w:val="28"/>
        </w:rPr>
      </w:pPr>
    </w:p>
    <w:p w:rsidR="00D2719A" w:rsidRDefault="00D2719A" w:rsidP="006C610E">
      <w:pPr>
        <w:jc w:val="center"/>
        <w:rPr>
          <w:sz w:val="28"/>
          <w:szCs w:val="28"/>
        </w:rPr>
      </w:pPr>
    </w:p>
    <w:p w:rsidR="00D2719A" w:rsidRDefault="00D2719A" w:rsidP="006C610E">
      <w:pPr>
        <w:jc w:val="center"/>
        <w:rPr>
          <w:sz w:val="28"/>
          <w:szCs w:val="28"/>
        </w:rPr>
      </w:pPr>
    </w:p>
    <w:p w:rsidR="00D2719A" w:rsidRDefault="00D2719A" w:rsidP="006C610E">
      <w:pPr>
        <w:jc w:val="center"/>
        <w:rPr>
          <w:sz w:val="28"/>
          <w:szCs w:val="28"/>
        </w:rPr>
      </w:pPr>
    </w:p>
    <w:p w:rsidR="00D2719A" w:rsidRDefault="00D2719A" w:rsidP="006C610E">
      <w:pPr>
        <w:jc w:val="center"/>
        <w:rPr>
          <w:sz w:val="28"/>
          <w:szCs w:val="28"/>
        </w:rPr>
      </w:pPr>
    </w:p>
    <w:p w:rsidR="00D2719A" w:rsidRDefault="00D2719A" w:rsidP="006C610E">
      <w:pPr>
        <w:jc w:val="center"/>
        <w:rPr>
          <w:sz w:val="28"/>
          <w:szCs w:val="28"/>
        </w:rPr>
      </w:pPr>
    </w:p>
    <w:p w:rsidR="006C610E" w:rsidRPr="000B32F3" w:rsidRDefault="006C610E" w:rsidP="006C610E">
      <w:pPr>
        <w:jc w:val="center"/>
        <w:rPr>
          <w:sz w:val="28"/>
          <w:szCs w:val="28"/>
        </w:rPr>
      </w:pPr>
      <w:r w:rsidRPr="000B32F3">
        <w:rPr>
          <w:sz w:val="28"/>
          <w:szCs w:val="28"/>
        </w:rPr>
        <w:lastRenderedPageBreak/>
        <w:t>Тематическое планирование</w:t>
      </w:r>
    </w:p>
    <w:p w:rsidR="006C610E" w:rsidRPr="000B32F3" w:rsidRDefault="006C610E" w:rsidP="006C610E">
      <w:pPr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7087"/>
        <w:gridCol w:w="1617"/>
      </w:tblGrid>
      <w:tr w:rsidR="006C610E" w:rsidRPr="000B32F3" w:rsidTr="008C7137">
        <w:trPr>
          <w:trHeight w:val="567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6C610E" w:rsidRPr="000B32F3" w:rsidRDefault="00B027BC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6C610E" w:rsidRPr="000B32F3">
              <w:rPr>
                <w:sz w:val="28"/>
                <w:szCs w:val="28"/>
              </w:rPr>
              <w:t xml:space="preserve"> уроков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center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Темы уроков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center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Количество часов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right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1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Русский язык в системе славянских языков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6C610E" w:rsidP="006C610E">
            <w:pPr>
              <w:jc w:val="center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1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right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2 – 10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 xml:space="preserve">Комплексное повторение в начале учебного года + </w:t>
            </w:r>
            <w:proofErr w:type="gramStart"/>
            <w:r w:rsidRPr="000B32F3">
              <w:rPr>
                <w:sz w:val="28"/>
                <w:szCs w:val="28"/>
              </w:rPr>
              <w:t>р</w:t>
            </w:r>
            <w:proofErr w:type="gramEnd"/>
            <w:r w:rsidRPr="000B32F3">
              <w:rPr>
                <w:sz w:val="28"/>
                <w:szCs w:val="28"/>
              </w:rPr>
              <w:t xml:space="preserve">/р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6C610E" w:rsidP="006C610E">
            <w:pPr>
              <w:jc w:val="center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9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C11EC7" w:rsidP="006C61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– 17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 xml:space="preserve">Словосочетание + </w:t>
            </w:r>
            <w:proofErr w:type="gramStart"/>
            <w:r w:rsidRPr="000B32F3">
              <w:rPr>
                <w:sz w:val="28"/>
                <w:szCs w:val="28"/>
              </w:rPr>
              <w:t>р</w:t>
            </w:r>
            <w:proofErr w:type="gramEnd"/>
            <w:r w:rsidRPr="000B32F3">
              <w:rPr>
                <w:sz w:val="28"/>
                <w:szCs w:val="28"/>
              </w:rPr>
              <w:t>/р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C11EC7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C11EC7" w:rsidP="006C61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– 50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 xml:space="preserve">Предложение. Главные и второстепенные члены предложения + </w:t>
            </w:r>
            <w:proofErr w:type="gramStart"/>
            <w:r w:rsidRPr="000B32F3">
              <w:rPr>
                <w:sz w:val="28"/>
                <w:szCs w:val="28"/>
              </w:rPr>
              <w:t>р</w:t>
            </w:r>
            <w:proofErr w:type="gramEnd"/>
            <w:r w:rsidRPr="000B32F3">
              <w:rPr>
                <w:sz w:val="28"/>
                <w:szCs w:val="28"/>
              </w:rPr>
              <w:t>/р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C11EC7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C11EC7" w:rsidP="006C61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–66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 xml:space="preserve">Односоставные предложения. Неполные предложения + </w:t>
            </w:r>
            <w:proofErr w:type="gramStart"/>
            <w:r w:rsidRPr="000B32F3">
              <w:rPr>
                <w:sz w:val="28"/>
                <w:szCs w:val="28"/>
              </w:rPr>
              <w:t>р</w:t>
            </w:r>
            <w:proofErr w:type="gramEnd"/>
            <w:r w:rsidRPr="000B32F3">
              <w:rPr>
                <w:sz w:val="28"/>
                <w:szCs w:val="28"/>
              </w:rPr>
              <w:t>/р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C11EC7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C84EDC" w:rsidP="006C61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6C610E" w:rsidRPr="000B32F3">
              <w:rPr>
                <w:sz w:val="28"/>
                <w:szCs w:val="28"/>
              </w:rPr>
              <w:t xml:space="preserve"> – 82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 xml:space="preserve">Однородные члены предложения + </w:t>
            </w:r>
            <w:proofErr w:type="gramStart"/>
            <w:r w:rsidRPr="000B32F3">
              <w:rPr>
                <w:sz w:val="28"/>
                <w:szCs w:val="28"/>
              </w:rPr>
              <w:t>р</w:t>
            </w:r>
            <w:proofErr w:type="gramEnd"/>
            <w:r w:rsidRPr="000B32F3">
              <w:rPr>
                <w:sz w:val="28"/>
                <w:szCs w:val="28"/>
              </w:rPr>
              <w:t>/р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C84EDC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C84EDC" w:rsidP="006C61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83-94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 xml:space="preserve">Обращение. Вводные слова + </w:t>
            </w:r>
            <w:proofErr w:type="gramStart"/>
            <w:r w:rsidRPr="000B32F3">
              <w:rPr>
                <w:sz w:val="28"/>
                <w:szCs w:val="28"/>
              </w:rPr>
              <w:t>р</w:t>
            </w:r>
            <w:proofErr w:type="gramEnd"/>
            <w:r w:rsidRPr="000B32F3">
              <w:rPr>
                <w:sz w:val="28"/>
                <w:szCs w:val="28"/>
              </w:rPr>
              <w:t>/р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6C610E" w:rsidP="006C610E">
            <w:pPr>
              <w:jc w:val="center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12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C84EDC" w:rsidP="006C61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95-121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 xml:space="preserve">Обособленные члены предложения + </w:t>
            </w:r>
            <w:proofErr w:type="gramStart"/>
            <w:r w:rsidRPr="000B32F3">
              <w:rPr>
                <w:sz w:val="28"/>
                <w:szCs w:val="28"/>
              </w:rPr>
              <w:t>р</w:t>
            </w:r>
            <w:proofErr w:type="gramEnd"/>
            <w:r w:rsidRPr="000B32F3">
              <w:rPr>
                <w:sz w:val="28"/>
                <w:szCs w:val="28"/>
              </w:rPr>
              <w:t>/р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C84EDC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610E" w:rsidRPr="000B32F3" w:rsidRDefault="00C84EDC" w:rsidP="006C61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122-128 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10E" w:rsidRPr="000B32F3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Прямая и косвенная речь. Цитаты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610E" w:rsidRPr="000B32F3" w:rsidRDefault="00C84EDC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C610E" w:rsidRPr="000B32F3" w:rsidTr="008C7137">
        <w:trPr>
          <w:trHeight w:val="283"/>
        </w:trPr>
        <w:tc>
          <w:tcPr>
            <w:tcW w:w="110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EDC" w:rsidRDefault="00C84EDC" w:rsidP="00C84E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  <w:r w:rsidR="006C610E" w:rsidRPr="000B32F3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33</w:t>
            </w:r>
          </w:p>
          <w:p w:rsidR="00C84EDC" w:rsidRPr="000B32F3" w:rsidRDefault="00C84EDC" w:rsidP="00C84ED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134-136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DC" w:rsidRDefault="00C84EDC" w:rsidP="006C610E">
            <w:pPr>
              <w:jc w:val="both"/>
              <w:rPr>
                <w:sz w:val="28"/>
                <w:szCs w:val="28"/>
              </w:rPr>
            </w:pPr>
          </w:p>
          <w:p w:rsidR="006C610E" w:rsidRDefault="006C610E" w:rsidP="006C610E">
            <w:pPr>
              <w:jc w:val="both"/>
              <w:rPr>
                <w:sz w:val="28"/>
                <w:szCs w:val="28"/>
              </w:rPr>
            </w:pPr>
            <w:r w:rsidRPr="000B32F3">
              <w:rPr>
                <w:sz w:val="28"/>
                <w:szCs w:val="28"/>
              </w:rPr>
              <w:t>Повторение в конце учебного года</w:t>
            </w:r>
          </w:p>
          <w:p w:rsidR="00C84EDC" w:rsidRDefault="00C84EDC" w:rsidP="006C610E">
            <w:pPr>
              <w:jc w:val="both"/>
              <w:rPr>
                <w:sz w:val="28"/>
                <w:szCs w:val="28"/>
              </w:rPr>
            </w:pPr>
          </w:p>
          <w:p w:rsidR="00C84EDC" w:rsidRPr="000B32F3" w:rsidRDefault="00C84EDC" w:rsidP="006C61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Резерв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610E" w:rsidRDefault="00C84EDC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84EDC" w:rsidRDefault="00C84EDC" w:rsidP="006C610E">
            <w:pPr>
              <w:jc w:val="center"/>
              <w:rPr>
                <w:sz w:val="28"/>
                <w:szCs w:val="28"/>
              </w:rPr>
            </w:pPr>
          </w:p>
          <w:p w:rsidR="00C84EDC" w:rsidRPr="000B32F3" w:rsidRDefault="00C84EDC" w:rsidP="006C6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6C610E" w:rsidRPr="000B32F3" w:rsidRDefault="006C610E" w:rsidP="006C610E">
      <w:pPr>
        <w:jc w:val="both"/>
        <w:rPr>
          <w:rFonts w:eastAsia="Times New Roman"/>
          <w:sz w:val="28"/>
          <w:szCs w:val="28"/>
          <w:lang w:eastAsia="ru-RU"/>
        </w:rPr>
      </w:pPr>
    </w:p>
    <w:p w:rsidR="006C610E" w:rsidRPr="000B32F3" w:rsidRDefault="00C11EC7" w:rsidP="006C610E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136 часов</w:t>
      </w:r>
      <w:r w:rsidR="006C610E" w:rsidRPr="000B32F3">
        <w:rPr>
          <w:rFonts w:eastAsia="Times New Roman"/>
          <w:sz w:val="28"/>
          <w:szCs w:val="28"/>
          <w:lang w:eastAsia="ru-RU"/>
        </w:rPr>
        <w:t>. Из них:</w:t>
      </w:r>
    </w:p>
    <w:p w:rsidR="006C610E" w:rsidRPr="000B32F3" w:rsidRDefault="006C610E" w:rsidP="006C610E">
      <w:pPr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0B32F3">
        <w:rPr>
          <w:rFonts w:eastAsia="Times New Roman"/>
          <w:sz w:val="28"/>
          <w:szCs w:val="28"/>
          <w:lang w:eastAsia="ru-RU"/>
        </w:rPr>
        <w:t>повторение орфографии в течение учебного года – 5 ч.;</w:t>
      </w:r>
    </w:p>
    <w:p w:rsidR="006C610E" w:rsidRPr="000B32F3" w:rsidRDefault="00C11EC7" w:rsidP="006C610E">
      <w:pPr>
        <w:ind w:firstLine="284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развитие речи – 26</w:t>
      </w:r>
      <w:r w:rsidR="006C610E" w:rsidRPr="000B32F3">
        <w:rPr>
          <w:rFonts w:eastAsia="Times New Roman"/>
          <w:sz w:val="28"/>
          <w:szCs w:val="28"/>
          <w:lang w:eastAsia="ru-RU"/>
        </w:rPr>
        <w:t xml:space="preserve"> ч.;</w:t>
      </w:r>
    </w:p>
    <w:p w:rsidR="006C610E" w:rsidRPr="000B32F3" w:rsidRDefault="006C610E" w:rsidP="006C610E">
      <w:pPr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0B32F3">
        <w:rPr>
          <w:rFonts w:eastAsia="Times New Roman"/>
          <w:sz w:val="28"/>
          <w:szCs w:val="28"/>
          <w:lang w:eastAsia="ru-RU"/>
        </w:rPr>
        <w:t>тематические диктанты – 7 ч.;</w:t>
      </w:r>
    </w:p>
    <w:p w:rsidR="006C610E" w:rsidRPr="000B32F3" w:rsidRDefault="00C11EC7" w:rsidP="006C610E">
      <w:pPr>
        <w:ind w:firstLine="284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контрольные диктанты – 10</w:t>
      </w:r>
      <w:r w:rsidR="006C610E" w:rsidRPr="000B32F3">
        <w:rPr>
          <w:rFonts w:eastAsia="Times New Roman"/>
          <w:sz w:val="28"/>
          <w:szCs w:val="28"/>
          <w:lang w:eastAsia="ru-RU"/>
        </w:rPr>
        <w:t xml:space="preserve"> ч.</w:t>
      </w:r>
    </w:p>
    <w:p w:rsidR="006C610E" w:rsidRPr="000B32F3" w:rsidRDefault="006C610E" w:rsidP="006C610E">
      <w:pPr>
        <w:jc w:val="center"/>
        <w:rPr>
          <w:rFonts w:eastAsia="Times New Roman"/>
          <w:sz w:val="28"/>
          <w:szCs w:val="28"/>
          <w:lang w:eastAsia="ru-RU"/>
        </w:rPr>
        <w:sectPr w:rsidR="006C610E" w:rsidRPr="000B32F3" w:rsidSect="00D2719A">
          <w:pgSz w:w="16838" w:h="11906" w:orient="landscape"/>
          <w:pgMar w:top="1701" w:right="709" w:bottom="850" w:left="426" w:header="708" w:footer="708" w:gutter="0"/>
          <w:cols w:space="708"/>
          <w:docGrid w:linePitch="360"/>
        </w:sectPr>
      </w:pPr>
    </w:p>
    <w:p w:rsidR="006C610E" w:rsidRPr="00A60EF1" w:rsidRDefault="001D7396" w:rsidP="006C610E">
      <w:pPr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Т</w:t>
      </w:r>
      <w:r w:rsidR="00720EBA" w:rsidRPr="00A60EF1">
        <w:rPr>
          <w:rFonts w:eastAsia="Times New Roman"/>
          <w:sz w:val="24"/>
          <w:szCs w:val="24"/>
          <w:lang w:eastAsia="ru-RU"/>
        </w:rPr>
        <w:t>ематическое</w:t>
      </w:r>
      <w:r w:rsidR="006C610E" w:rsidRPr="00A60EF1">
        <w:rPr>
          <w:rFonts w:eastAsia="Times New Roman"/>
          <w:sz w:val="24"/>
          <w:szCs w:val="24"/>
          <w:lang w:eastAsia="ru-RU"/>
        </w:rPr>
        <w:t xml:space="preserve"> планирование</w:t>
      </w:r>
    </w:p>
    <w:p w:rsidR="006C610E" w:rsidRPr="00A60EF1" w:rsidRDefault="006C610E" w:rsidP="006C610E">
      <w:pPr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Style w:val="ab"/>
        <w:tblW w:w="18098" w:type="dxa"/>
        <w:tblInd w:w="-743" w:type="dxa"/>
        <w:tblLayout w:type="fixed"/>
        <w:tblLook w:val="04A0"/>
      </w:tblPr>
      <w:tblGrid>
        <w:gridCol w:w="709"/>
        <w:gridCol w:w="2836"/>
        <w:gridCol w:w="708"/>
        <w:gridCol w:w="2977"/>
        <w:gridCol w:w="3260"/>
        <w:gridCol w:w="2127"/>
        <w:gridCol w:w="1134"/>
        <w:gridCol w:w="1134"/>
        <w:gridCol w:w="378"/>
        <w:gridCol w:w="47"/>
        <w:gridCol w:w="709"/>
        <w:gridCol w:w="378"/>
        <w:gridCol w:w="47"/>
        <w:gridCol w:w="142"/>
        <w:gridCol w:w="1512"/>
      </w:tblGrid>
      <w:tr w:rsidR="00C8757D" w:rsidRPr="00A60EF1" w:rsidTr="00C8757D">
        <w:trPr>
          <w:gridAfter w:val="4"/>
          <w:wAfter w:w="2079" w:type="dxa"/>
          <w:trHeight w:val="567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836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77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Основное содержание урока</w:t>
            </w:r>
          </w:p>
        </w:tc>
        <w:tc>
          <w:tcPr>
            <w:tcW w:w="3260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Результат обучения</w:t>
            </w:r>
          </w:p>
        </w:tc>
        <w:tc>
          <w:tcPr>
            <w:tcW w:w="2127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Новые слова</w:t>
            </w:r>
          </w:p>
        </w:tc>
        <w:tc>
          <w:tcPr>
            <w:tcW w:w="1134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Дом</w:t>
            </w:r>
            <w:proofErr w:type="gramStart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.з</w:t>
            </w:r>
            <w:proofErr w:type="gramEnd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ад-е.</w:t>
            </w:r>
          </w:p>
        </w:tc>
        <w:tc>
          <w:tcPr>
            <w:tcW w:w="1134" w:type="dxa"/>
          </w:tcPr>
          <w:p w:rsidR="000A369D" w:rsidRPr="00A60EF1" w:rsidRDefault="00C8757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пров</w:t>
            </w:r>
            <w:proofErr w:type="spellEnd"/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3"/>
          </w:tcPr>
          <w:p w:rsidR="000A369D" w:rsidRDefault="00C8757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Факт.</w:t>
            </w:r>
          </w:p>
          <w:p w:rsidR="00C8757D" w:rsidRPr="00A60EF1" w:rsidRDefault="00C8757D" w:rsidP="006C610E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Русский язык в семье славянских языков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Понятие родственных языков; история развития языков славянской группы; сравнительный анализ славянских языков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Иметь представление о месте русского языка среди славянских языков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C8757D">
        <w:trPr>
          <w:gridAfter w:val="4"/>
          <w:wAfter w:w="2079" w:type="dxa"/>
          <w:trHeight w:val="567"/>
        </w:trPr>
        <w:tc>
          <w:tcPr>
            <w:tcW w:w="13751" w:type="dxa"/>
            <w:gridSpan w:val="7"/>
            <w:vAlign w:val="center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Повторение в начале учебного года </w:t>
            </w:r>
          </w:p>
        </w:tc>
        <w:tc>
          <w:tcPr>
            <w:tcW w:w="1134" w:type="dxa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Комплексное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повто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рение (анализ текста, части речи, члены предложения, состав слова, фонетика,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ор-фография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Синтаксическая пятиминутка; опрос 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 правилам; орфографическая дик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товк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а; работа с упражнениями учебни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ка;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Закрепляются навыки безошибочного разграничения частей речи; опознавания форм слова и однокоренных слов; повторяются разные виды разбора слова и предложения.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Авторитетный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Акробат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Актуальный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Альпинист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Комплексное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повто</w:t>
            </w:r>
            <w:r w:rsidR="00C8757D">
              <w:rPr>
                <w:rFonts w:eastAsia="Times New Roman"/>
                <w:sz w:val="24"/>
                <w:szCs w:val="24"/>
                <w:lang w:eastAsia="ru-RU"/>
              </w:rPr>
              <w:t>рение (фонетика, гра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фика,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сос</w:t>
            </w:r>
            <w:r w:rsidR="00C8757D">
              <w:rPr>
                <w:rFonts w:eastAsia="Times New Roman"/>
                <w:sz w:val="24"/>
                <w:szCs w:val="24"/>
                <w:lang w:eastAsia="ru-RU"/>
              </w:rPr>
              <w:t>тавслова</w:t>
            </w:r>
            <w:proofErr w:type="gramStart"/>
            <w:r w:rsidR="00C8757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рфография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, части речи, члены предложе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учение новых словарных слов; ор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фографическая диктовка; повторение морфологии; повторение орфографии; анализ текста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Закрепляются навыки безошибочного написания НЕ с разными частями речи (в том числе в отрицательных и неопределенных местоимениях и наречиях).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Амбразура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Анализ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Аплодировать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Арена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Аренда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6" w:type="dxa"/>
          </w:tcPr>
          <w:p w:rsidR="000A369D" w:rsidRPr="00C8757D" w:rsidRDefault="000A369D" w:rsidP="006C610E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C8757D">
              <w:rPr>
                <w:rFonts w:eastAsia="Times New Roman"/>
                <w:sz w:val="24"/>
                <w:szCs w:val="24"/>
                <w:lang w:eastAsia="ru-RU"/>
              </w:rPr>
              <w:t>Комплексное повто</w:t>
            </w:r>
            <w:r w:rsidR="00C8757D" w:rsidRPr="00C8757D">
              <w:rPr>
                <w:rFonts w:eastAsia="Times New Roman"/>
                <w:sz w:val="24"/>
                <w:szCs w:val="24"/>
                <w:lang w:eastAsia="ru-RU"/>
              </w:rPr>
              <w:t>рение (</w:t>
            </w:r>
            <w:proofErr w:type="spellStart"/>
            <w:r w:rsidR="00C8757D" w:rsidRPr="00C8757D">
              <w:rPr>
                <w:rFonts w:eastAsia="Times New Roman"/>
                <w:sz w:val="24"/>
                <w:szCs w:val="24"/>
                <w:lang w:eastAsia="ru-RU"/>
              </w:rPr>
              <w:t>состав</w:t>
            </w:r>
            <w:r w:rsidR="00C8757D">
              <w:rPr>
                <w:rFonts w:eastAsia="Times New Roman"/>
                <w:sz w:val="24"/>
                <w:szCs w:val="24"/>
                <w:lang w:eastAsia="ru-RU"/>
              </w:rPr>
              <w:t>слова</w:t>
            </w:r>
            <w:proofErr w:type="gramStart"/>
            <w:r w:rsidR="00C8757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C8757D" w:rsidRPr="00C8757D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proofErr w:type="gramEnd"/>
            <w:r w:rsidR="00C8757D" w:rsidRPr="00C8757D">
              <w:rPr>
                <w:rFonts w:eastAsia="Times New Roman"/>
                <w:sz w:val="24"/>
                <w:szCs w:val="24"/>
                <w:lang w:eastAsia="ru-RU"/>
              </w:rPr>
              <w:t>рфография,</w:t>
            </w:r>
            <w:r w:rsidRPr="00C8757D">
              <w:rPr>
                <w:rFonts w:eastAsia="Times New Roman"/>
                <w:sz w:val="24"/>
                <w:szCs w:val="24"/>
                <w:lang w:eastAsia="ru-RU"/>
              </w:rPr>
              <w:t>морфология</w:t>
            </w:r>
            <w:proofErr w:type="spellEnd"/>
            <w:r w:rsidRPr="00C8757D">
              <w:rPr>
                <w:rFonts w:eastAsia="Times New Roman"/>
                <w:sz w:val="24"/>
                <w:szCs w:val="24"/>
                <w:lang w:eastAsia="ru-RU"/>
              </w:rPr>
              <w:t>, лексика</w:t>
            </w:r>
            <w:r w:rsidRPr="00C8757D">
              <w:rPr>
                <w:rFonts w:eastAsia="Times New Roman"/>
                <w:color w:val="FF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Опрос по правилам; орфографическая диктовка; повторение орфографии; повторение пунктуации;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Закрепляются навыки безошибочного написания: слитное и раздельное написание наречий; вы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бор приставки НЕ // НИ в отрица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тельных и неопределенных местоимениях и наречиях; чередование гласных и согласных в корнях слов; 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Арестовать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Ароматный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Архитектор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Балерина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Балет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36" w:type="dxa"/>
          </w:tcPr>
          <w:p w:rsidR="000A369D" w:rsidRPr="00A60EF1" w:rsidRDefault="00C8757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Комплексное повторение (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составслова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A369D"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proofErr w:type="gramEnd"/>
            <w:r w:rsidR="000A369D" w:rsidRPr="00A60EF1">
              <w:rPr>
                <w:rFonts w:eastAsia="Times New Roman"/>
                <w:sz w:val="24"/>
                <w:szCs w:val="24"/>
                <w:lang w:eastAsia="ru-RU"/>
              </w:rPr>
              <w:t>рфография</w:t>
            </w:r>
            <w:proofErr w:type="spellEnd"/>
            <w:r w:rsidR="000A369D" w:rsidRPr="00A60EF1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Опрос по правилам; орфографическая диктовка; повторение орфографии; повторение пунктуации; анализ текста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Отрабатываются навыки безошибочного написания: приставок ПРЕ // ПРИ, на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–З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// -С, неизменяемых; окончаний существительных, прилагательных, причастий, глаголов;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Бараний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Барахтаться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Бартер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Батарея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Бдительный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/р. Повторение. Речь, ее разновидности. Тек</w:t>
            </w:r>
            <w:r w:rsidR="00C8757D">
              <w:rPr>
                <w:rFonts w:eastAsia="Times New Roman"/>
                <w:sz w:val="24"/>
                <w:szCs w:val="24"/>
                <w:lang w:eastAsia="ru-RU"/>
              </w:rPr>
              <w:t xml:space="preserve">ст, его тема, идея. Стили </w:t>
            </w:r>
            <w:proofErr w:type="spellStart"/>
            <w:r w:rsidR="00C8757D">
              <w:rPr>
                <w:rFonts w:eastAsia="Times New Roman"/>
                <w:sz w:val="24"/>
                <w:szCs w:val="24"/>
                <w:lang w:eastAsia="ru-RU"/>
              </w:rPr>
              <w:t>речи</w:t>
            </w:r>
            <w:proofErr w:type="gramStart"/>
            <w:r w:rsidR="00C8757D">
              <w:rPr>
                <w:rFonts w:eastAsia="Times New Roman"/>
                <w:sz w:val="24"/>
                <w:szCs w:val="24"/>
                <w:lang w:eastAsia="ru-RU"/>
              </w:rPr>
              <w:t>,с</w:t>
            </w:r>
            <w:proofErr w:type="gramEnd"/>
            <w:r w:rsidR="00C8757D">
              <w:rPr>
                <w:rFonts w:eastAsia="Times New Roman"/>
                <w:sz w:val="24"/>
                <w:szCs w:val="24"/>
                <w:lang w:eastAsia="ru-RU"/>
              </w:rPr>
              <w:t>редствавыразительности</w:t>
            </w:r>
            <w:proofErr w:type="spellEnd"/>
            <w:r w:rsidR="00C8757D">
              <w:rPr>
                <w:rFonts w:eastAsia="Times New Roman"/>
                <w:sz w:val="24"/>
                <w:szCs w:val="24"/>
                <w:lang w:eastAsia="ru-RU"/>
              </w:rPr>
              <w:t xml:space="preserve"> в ху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дожественной речи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Сло</w:t>
            </w:r>
            <w:r w:rsidR="00DC5024">
              <w:rPr>
                <w:rFonts w:eastAsia="Times New Roman"/>
                <w:sz w:val="24"/>
                <w:szCs w:val="24"/>
                <w:lang w:eastAsia="ru-RU"/>
              </w:rPr>
              <w:t>варный диктант; повторение орфо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графии, пунктуации, речи; повторение стилистики; работа с упражнениями учебника; творческая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о речи в 5 – 7 классах. Работа с таблицами и схемами.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Обучение говорению на лингвисти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ческие темы с опорой на таблицу, план ответа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Комплексное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повто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рение (</w:t>
            </w:r>
            <w:proofErr w:type="spellStart"/>
            <w:r w:rsidR="00C8757D">
              <w:rPr>
                <w:rFonts w:eastAsia="Times New Roman"/>
                <w:sz w:val="24"/>
                <w:szCs w:val="24"/>
                <w:lang w:eastAsia="ru-RU"/>
              </w:rPr>
              <w:t>составслова</w:t>
            </w:r>
            <w:proofErr w:type="gramStart"/>
            <w:r w:rsidR="00C8757D">
              <w:rPr>
                <w:rFonts w:eastAsia="Times New Roman"/>
                <w:sz w:val="24"/>
                <w:szCs w:val="24"/>
                <w:lang w:eastAsia="ru-RU"/>
              </w:rPr>
              <w:t>,о</w:t>
            </w:r>
            <w:proofErr w:type="gramEnd"/>
            <w:r w:rsidR="00C8757D">
              <w:rPr>
                <w:rFonts w:eastAsia="Times New Roman"/>
                <w:sz w:val="24"/>
                <w:szCs w:val="24"/>
                <w:lang w:eastAsia="ru-RU"/>
              </w:rPr>
              <w:t>рфография,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морфо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логия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, лексика,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син-таксис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Синтаксическая пятиминутка; опрос по правилам; орфографическая диктовк</w:t>
            </w:r>
            <w:r w:rsidR="00DC5024">
              <w:rPr>
                <w:rFonts w:eastAsia="Times New Roman"/>
                <w:sz w:val="24"/>
                <w:szCs w:val="24"/>
                <w:lang w:eastAsia="ru-RU"/>
              </w:rPr>
              <w:t>а; повторение орфографии; повто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рение пунктуации;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Закрепляются навыки употребления дефиса в написании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слов разных частей речи на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осно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везнания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дефисного написания в предлогах, именах существительных, прилагательных, местоимениях, наречиях, глаголах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Безжизненный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Безвредный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Безнадежный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Безрадостный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Безупречный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Комплексное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повто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рение (орфография, пунктуация, речь)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Синтаксическая пятиминутка; работа с упражнениями учебника; опрос по правилам; повторение орфографии; повторение пунктуации;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объяснитель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ный диктант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Закрепление навыка правописания на основе разграничен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ия смысла слов, различия их лек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сического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 грамматического значений, мор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фемного строения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Биология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Биржа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Благородный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Блокада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Бред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Тематический диктант с грамматическим заданием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Диктант на повторение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Определяется уровень усвоения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закрепляемо-гоматер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иала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и намечаются темы для даль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нейшей тренировки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Анализ тематического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диктанта. Работа над ошибками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Индивидуальная отработка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C8757D">
        <w:trPr>
          <w:gridAfter w:val="4"/>
          <w:wAfter w:w="2079" w:type="dxa"/>
          <w:trHeight w:val="567"/>
        </w:trPr>
        <w:tc>
          <w:tcPr>
            <w:tcW w:w="13751" w:type="dxa"/>
            <w:gridSpan w:val="7"/>
            <w:vAlign w:val="center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 xml:space="preserve">Словосочетание </w:t>
            </w:r>
          </w:p>
        </w:tc>
        <w:tc>
          <w:tcPr>
            <w:tcW w:w="1134" w:type="dxa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6" w:type="dxa"/>
          </w:tcPr>
          <w:p w:rsidR="000A369D" w:rsidRPr="00A60EF1" w:rsidRDefault="00C8757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Строение </w:t>
            </w:r>
            <w:r w:rsidR="000A369D">
              <w:rPr>
                <w:rFonts w:eastAsia="Times New Roman"/>
                <w:sz w:val="24"/>
                <w:szCs w:val="24"/>
                <w:lang w:eastAsia="ru-RU"/>
              </w:rPr>
              <w:t>и граммати</w:t>
            </w:r>
            <w:r w:rsidR="000A369D"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ческое значение </w:t>
            </w:r>
            <w:proofErr w:type="spellStart"/>
            <w:r w:rsidR="000A369D" w:rsidRPr="00A60EF1">
              <w:rPr>
                <w:rFonts w:eastAsia="Times New Roman"/>
                <w:sz w:val="24"/>
                <w:szCs w:val="24"/>
                <w:lang w:eastAsia="ru-RU"/>
              </w:rPr>
              <w:t>сло-восочетаний</w:t>
            </w:r>
            <w:proofErr w:type="spellEnd"/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Орфографическая диктовка; анализ текст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а; опрос по теории; работа с уп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ражнениями учебника; лексикологический практикум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Понимать роль словосочетания; различать словосочетания и предложения. Знать и уметь вычленять из предложений словосочетания. 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Бред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Буря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Бухта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Быстротечный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Вводный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0A369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Виды подчин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ительной связи слов в словосоче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тании</w:t>
            </w: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Объяснительный диктант; новый материал; закрепление: работа со словосочетаниями, предложениями, текстом; лексикологический практикум; анализ текста</w:t>
            </w:r>
            <w:proofErr w:type="gramEnd"/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Понимать роль словосочетания; различать словосочетания и предложения. Знать и уметь вычленять из предложений словосочетания с разными видами связи. </w:t>
            </w:r>
          </w:p>
        </w:tc>
        <w:tc>
          <w:tcPr>
            <w:tcW w:w="2127" w:type="dxa"/>
          </w:tcPr>
          <w:p w:rsidR="000A369D" w:rsidRDefault="000A369D" w:rsidP="00FB5C9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Веять</w:t>
            </w:r>
          </w:p>
          <w:p w:rsidR="000A369D" w:rsidRDefault="000A369D" w:rsidP="00FB5C9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Вдохновить</w:t>
            </w:r>
          </w:p>
          <w:p w:rsidR="000A369D" w:rsidRDefault="000A369D" w:rsidP="00FB5C9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Взаимопомощь</w:t>
            </w:r>
          </w:p>
          <w:p w:rsidR="000A369D" w:rsidRDefault="000A369D" w:rsidP="00FB5C9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Взамен</w:t>
            </w:r>
          </w:p>
          <w:p w:rsidR="000A369D" w:rsidRPr="00A60EF1" w:rsidRDefault="000A369D" w:rsidP="00FB5C9C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Взвещивать</w:t>
            </w:r>
            <w:proofErr w:type="spellEnd"/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Употребление словосо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четаний в речи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Словарный диктант; изучение новых словарных слов; закрепление: работа со словосочетаниями, предложениями, текстом; анализ текста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Понимать роль словосочетания; различать словосочетания и предложения. 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Взволновать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Взметнуться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Взметнуть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Великолепный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Повторим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орфографию!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(НЕ со всеми час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тями речи</w:t>
            </w:r>
            <w:proofErr w:type="gramEnd"/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</w:t>
            </w:r>
            <w:r w:rsidR="00DC5024">
              <w:rPr>
                <w:rFonts w:eastAsia="Times New Roman"/>
                <w:sz w:val="24"/>
                <w:szCs w:val="24"/>
                <w:lang w:eastAsia="ru-RU"/>
              </w:rPr>
              <w:t>ос по теории; закрепление: рабо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та со словосочетаниями, предложениями, текстом; предупредительный диктант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Закрепляется понимание и верное написание НЕ с разными частями речи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Верность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Вертикальный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Ветеран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Вечнозеленый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Вещество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225CC0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225CC0">
              <w:rPr>
                <w:rFonts w:eastAsia="Times New Roman"/>
                <w:b/>
                <w:sz w:val="24"/>
                <w:szCs w:val="24"/>
                <w:lang w:eastAsia="ru-RU"/>
              </w:rPr>
              <w:t>/р.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Повторение. Типы речи. Спо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собы 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сред-ства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связи предложе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ний в тексте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Лингвистическая разминка; опрос по теори</w:t>
            </w:r>
            <w:r w:rsidR="00DC5024">
              <w:rPr>
                <w:rFonts w:eastAsia="Times New Roman"/>
                <w:sz w:val="24"/>
                <w:szCs w:val="24"/>
                <w:lang w:eastAsia="ru-RU"/>
              </w:rPr>
              <w:t>и; закрепление: работа с 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жениями, текстами; творческая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Формирование умения определять способ и средства связи предложений в тексте. Анализ текста своего изложения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841530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841530">
              <w:rPr>
                <w:rFonts w:eastAsia="Times New Roman"/>
                <w:b/>
                <w:sz w:val="24"/>
                <w:szCs w:val="24"/>
                <w:lang w:eastAsia="ru-RU"/>
              </w:rPr>
              <w:t>/р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. Изложение «Как я покупал собаку» по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рассказу Б.Емельянова</w:t>
            </w: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Анализ текста; изложение; творческая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Проверить, владеют ли учащиеся умением сохранять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при пересказе композицию, тему и идею текста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; стиль речи, выразительные язы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ковые средства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Анализ изложения.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Ра-бота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над ошибками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отработка 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C8757D">
        <w:trPr>
          <w:gridAfter w:val="4"/>
          <w:wAfter w:w="2079" w:type="dxa"/>
          <w:trHeight w:val="567"/>
        </w:trPr>
        <w:tc>
          <w:tcPr>
            <w:tcW w:w="13751" w:type="dxa"/>
            <w:gridSpan w:val="7"/>
            <w:vAlign w:val="center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Предложение. Главные и второстепенные члены предложения </w:t>
            </w:r>
          </w:p>
        </w:tc>
        <w:tc>
          <w:tcPr>
            <w:tcW w:w="1134" w:type="dxa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Default="000A369D" w:rsidP="00225CC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18</w:t>
            </w:r>
          </w:p>
          <w:p w:rsidR="00225CC0" w:rsidRDefault="00225CC0" w:rsidP="00225CC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25CC0" w:rsidRDefault="00225CC0" w:rsidP="00225CC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25CC0" w:rsidRDefault="00225CC0" w:rsidP="00225CC0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25CC0" w:rsidRPr="00A60EF1" w:rsidRDefault="00225CC0" w:rsidP="00225CC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6" w:type="dxa"/>
          </w:tcPr>
          <w:p w:rsidR="00225CC0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Предложение и его типы. </w:t>
            </w:r>
          </w:p>
          <w:p w:rsidR="00225CC0" w:rsidRDefault="00225CC0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25CC0" w:rsidRDefault="00225CC0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25CC0" w:rsidRDefault="00225CC0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Интонация просто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го предложения</w:t>
            </w:r>
          </w:p>
        </w:tc>
        <w:tc>
          <w:tcPr>
            <w:tcW w:w="708" w:type="dxa"/>
            <w:vAlign w:val="center"/>
          </w:tcPr>
          <w:p w:rsidR="000A369D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  <w:p w:rsidR="00225CC0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25CC0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25CC0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фографическая диктовка; повторе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ние: работа с предложениями и текста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ми; выделение грамматических ос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в; синтаксический разбор 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 и уметь характеризовать разные типы предложен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ий; отработка правильного произ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ношения терминов русского языка, а также общеупотребительных слов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Видеться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Возводить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Возвращать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Возвышаться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Воздерживаться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Главные члены 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Орфоэпическая работа; орфографи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я диктовка; синтаксическая пяти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минутка; изучение нового материала; закрепление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 и пояснять функцию главных членов предложения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Воинственный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Волевой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Возникновение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Вонять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841530">
              <w:rPr>
                <w:rFonts w:eastAsia="Times New Roman"/>
                <w:sz w:val="24"/>
                <w:szCs w:val="24"/>
                <w:lang w:eastAsia="ru-RU"/>
              </w:rPr>
              <w:t>1-22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Подлежащее и способы его выражения</w:t>
            </w:r>
          </w:p>
        </w:tc>
        <w:tc>
          <w:tcPr>
            <w:tcW w:w="708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Словарный диктант; синтаксическая пятиминутка; изучение нового материала; закрепление изученного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Знать, что такое подлежащее; уметь находить и характеризовать подлежащее в предложении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Воображение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Вооружение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Воплотить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Воспламенеть</w:t>
            </w:r>
            <w:proofErr w:type="spellEnd"/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Воспоминание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841530">
              <w:rPr>
                <w:rFonts w:eastAsia="Times New Roman"/>
                <w:sz w:val="24"/>
                <w:szCs w:val="24"/>
                <w:lang w:eastAsia="ru-RU"/>
              </w:rPr>
              <w:t>3-24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Сказуемое и способы его выраже</w:t>
            </w:r>
            <w:r w:rsidR="00841530">
              <w:rPr>
                <w:rFonts w:eastAsia="Times New Roman"/>
                <w:sz w:val="24"/>
                <w:szCs w:val="24"/>
                <w:lang w:eastAsia="ru-RU"/>
              </w:rPr>
              <w:t>ния. Прос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тое глагольное сказуе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мое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ографическая диктовка;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пятиминутка; опрос по правилам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; изучение нового материала; за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крепление изученного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Знать, что такое сказуемое; уметь находить и характеризовать сказуемое в предложении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Восторг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Восхождение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Вражда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Враждебный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Враждовать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841530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Повторим орфогра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фию! (правописание глаголов)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Опрос по правилам; орфографическая диктовка; повторение;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Закрепляется понимание и верное написание суффиксов и окончаний глаголов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Временный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Вспыльчивый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Вступительный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Выборы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841530">
              <w:rPr>
                <w:rFonts w:eastAsia="Times New Roman"/>
                <w:sz w:val="24"/>
                <w:szCs w:val="24"/>
                <w:lang w:eastAsia="ru-RU"/>
              </w:rPr>
              <w:t>6-27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Составные сказуемые. Составное глагольное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сказуемое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Орфографическая диктовка; опрос по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правилам; изучение нового материала; закрепление изученного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Знать, что такое сказуемое; уметь находить и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характеризовать сказуемое в предложении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Выводить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Выдача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Вырубить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Безусловно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Бесконечно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</w:t>
            </w:r>
            <w:r w:rsidR="00841530">
              <w:rPr>
                <w:rFonts w:eastAsia="Times New Roman"/>
                <w:sz w:val="24"/>
                <w:szCs w:val="24"/>
                <w:lang w:eastAsia="ru-RU"/>
              </w:rPr>
              <w:t>8-29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Составное именное сказуемое</w:t>
            </w:r>
          </w:p>
        </w:tc>
        <w:tc>
          <w:tcPr>
            <w:tcW w:w="708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Орфографическая диктовка; опрос по правилам; изучение нового материала; закрепление изученного;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Знать, что такое сказуемое; уметь находить и характеризовать сказуемое в предложении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Беспечный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Беспокойство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Беспощадно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Бесприкословно</w:t>
            </w:r>
            <w:proofErr w:type="spellEnd"/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Тире между подлежа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щим и сказуемым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Опрос по теории; орфографическая диктовка; закрепление материала;</w:t>
            </w:r>
          </w:p>
        </w:tc>
        <w:tc>
          <w:tcPr>
            <w:tcW w:w="3260" w:type="dxa"/>
          </w:tcPr>
          <w:p w:rsidR="000A369D" w:rsidRPr="00A60EF1" w:rsidRDefault="000A369D" w:rsidP="00B225D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 прав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ило постановки тире между подле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жащим и сказуемым; уметь применять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прав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в письменной речи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Беспризорный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Бессовестный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Бесспорно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Бинтовать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Правила согласования главных членов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пред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ложения</w:t>
            </w:r>
          </w:p>
        </w:tc>
        <w:tc>
          <w:tcPr>
            <w:tcW w:w="708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Словарный диктант; орфографическая работ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а; опрос по теории; работа с уп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ражнениями учебника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Формируется умение правильно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согласовы-вать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подлеж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ащее и сказуемое, применяя соот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ветствующие правила и учитывая в ряде случаев сосуществующие в литературной речи варианты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согластвоания</w:t>
            </w:r>
            <w:proofErr w:type="spellEnd"/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Контрольный диктант по теме «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Словосочета-ние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. Предложение»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нтрольный диктант с грамматичес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ким заданием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Проверить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уровень владения изученным мате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риалом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Анализ контрольного диктанта. Работа над ошибками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отработка 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Синтаксический разбор предложения; опро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 по теории; изучение нового ма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териала; закрепление изученного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Знать, что такое дополнение, виды и способы выражения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дополнения. Уметь отличать под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лежащее от дополнения, выраженного в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омо-нимичной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форме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Гневный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Гнедой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Годовалый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Голосовать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Гордый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C8757D">
        <w:trPr>
          <w:gridAfter w:val="4"/>
          <w:wAfter w:w="2079" w:type="dxa"/>
        </w:trPr>
        <w:tc>
          <w:tcPr>
            <w:tcW w:w="709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="00841530">
              <w:rPr>
                <w:rFonts w:eastAsia="Times New Roman"/>
                <w:sz w:val="24"/>
                <w:szCs w:val="24"/>
                <w:lang w:eastAsia="ru-RU"/>
              </w:rPr>
              <w:t>8-39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708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Орфографическая работа; изучение но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вого материала; закрепление изу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ченного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Знать, что 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акое определение, виды определе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ний. Правильно и уместно употреблять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опре-деления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в речи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Горечь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Гороховый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Гортань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Грабеж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Громить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3"/>
          <w:wAfter w:w="1701" w:type="dxa"/>
        </w:trPr>
        <w:tc>
          <w:tcPr>
            <w:tcW w:w="709" w:type="dxa"/>
            <w:vAlign w:val="center"/>
          </w:tcPr>
          <w:p w:rsidR="000A369D" w:rsidRPr="00A60EF1" w:rsidRDefault="00841530" w:rsidP="000A369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40-41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Повторение типов подчинительной связи слов в словосочетании; изучение нового материала; закрепление изученного; словарный диктант; изучение новых словарных слов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Знать, что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такое приложение; соблюдать пра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вила написания приложений; правильно и уместно употреблять приложения в речи.</w:t>
            </w:r>
          </w:p>
        </w:tc>
        <w:tc>
          <w:tcPr>
            <w:tcW w:w="2127" w:type="dxa"/>
          </w:tcPr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Грохотание</w:t>
            </w:r>
          </w:p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Грохотать</w:t>
            </w:r>
          </w:p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Груженный</w:t>
            </w:r>
          </w:p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Груженый</w:t>
            </w:r>
          </w:p>
          <w:p w:rsidR="000A369D" w:rsidRPr="00A60EF1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Действительно</w:t>
            </w:r>
          </w:p>
        </w:tc>
        <w:tc>
          <w:tcPr>
            <w:tcW w:w="1134" w:type="dxa"/>
          </w:tcPr>
          <w:p w:rsidR="000A369D" w:rsidRPr="00DC5024" w:rsidRDefault="000A369D" w:rsidP="006C610E">
            <w:pPr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3"/>
          <w:wAfter w:w="1701" w:type="dxa"/>
        </w:trPr>
        <w:tc>
          <w:tcPr>
            <w:tcW w:w="709" w:type="dxa"/>
            <w:vAlign w:val="center"/>
          </w:tcPr>
          <w:p w:rsidR="000A369D" w:rsidRPr="00A60EF1" w:rsidRDefault="00841530" w:rsidP="000A369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Обстоятельство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Орфографическая работа; изучение нового материала; закрепление изученного; работа на предупреждение грамматических ошибок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Знать, что такое обстоятельство; знать разряды 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бстоятельств, способы их выраже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ния. Уметь правильно употреблять знаки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пре-пинания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в предложениях со сравнительными оборотами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Действительный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Деревенский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Диск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Виновник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3"/>
          <w:wAfter w:w="1701" w:type="dxa"/>
        </w:trPr>
        <w:tc>
          <w:tcPr>
            <w:tcW w:w="709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Порядок слов в пред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ложении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Изучение 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ового материала; закреп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ление изученного; творческая работа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Иметь представление о прямом и обратном порядке слов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о месте главных и второстепен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ных членов в предложении. 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Влезать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Внешность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Внимательность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Внутренность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Внушить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3"/>
          <w:wAfter w:w="1701" w:type="dxa"/>
        </w:trPr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Тематически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й диктант с грамматическим зада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нием. 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Тематический диктант с грамматическим заданием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Проверить уровень владения изученным материалом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3"/>
          <w:wAfter w:w="1701" w:type="dxa"/>
        </w:trPr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Анализ тематического диктанта. Работа над ошибками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отработка 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3"/>
          <w:wAfter w:w="1701" w:type="dxa"/>
        </w:trPr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54438B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54438B">
              <w:rPr>
                <w:rFonts w:eastAsia="Times New Roman"/>
                <w:b/>
                <w:sz w:val="24"/>
                <w:szCs w:val="24"/>
                <w:lang w:eastAsia="ru-RU"/>
              </w:rPr>
              <w:t>/р.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Репорт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аж как жанр публицистики. Репор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таж-повествование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Изучение нового материала; понятие репортажа как жанра; сопоставление с информационной заметкой; работа с изобразительностью и эмоциональностью речи репортажа.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Дать представление о композиции репортажа, об особенностях типологического строения зачина, центральной части, концовки; о языковых средствах, обеспечивающих динамичность, экспрессивность повествования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3"/>
          <w:wAfter w:w="1701" w:type="dxa"/>
        </w:trPr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225CC0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225CC0">
              <w:rPr>
                <w:rFonts w:eastAsia="Times New Roman"/>
                <w:b/>
                <w:sz w:val="24"/>
                <w:szCs w:val="24"/>
                <w:lang w:eastAsia="ru-RU"/>
              </w:rPr>
              <w:t>/р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. Контрольное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сочинение в жанре репорта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жа</w:t>
            </w:r>
          </w:p>
        </w:tc>
        <w:tc>
          <w:tcPr>
            <w:tcW w:w="708" w:type="dxa"/>
            <w:vAlign w:val="center"/>
          </w:tcPr>
          <w:p w:rsidR="000A369D" w:rsidRPr="00A60EF1" w:rsidRDefault="00D70638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Сочинение в жанре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репортажа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Проверить уровень владения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изученным материалом, речевую грамотность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3"/>
          <w:wAfter w:w="1701" w:type="dxa"/>
        </w:trPr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Анализ контрольного сочинения. Работа над ошибками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отработка 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4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2"/>
          <w:wAfter w:w="1654" w:type="dxa"/>
          <w:trHeight w:val="567"/>
        </w:trPr>
        <w:tc>
          <w:tcPr>
            <w:tcW w:w="13751" w:type="dxa"/>
            <w:gridSpan w:val="7"/>
            <w:vAlign w:val="center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Односоставные и неполные предложения </w:t>
            </w:r>
          </w:p>
        </w:tc>
        <w:tc>
          <w:tcPr>
            <w:tcW w:w="1134" w:type="dxa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5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Виды односоставных предложений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Орфографическая работа; повторение видов сказуемых; изучение нового материала; закрепление изученного;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Понимать роль односоставных предложений в речи, знать их значение; знать их виды; четыре глагольных и назывное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Внушить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Водоросль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Вовлечь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Живучий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Жуткий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Определенно-личные предложения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Орфографическая работа; повторение пунктуации; закрепление изученного;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Знать особенности употребления в речи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определенноличных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предложений, формы сказуемого; опознавать эти предложения в тексте и верно, а также уместно употреблять их в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соб-ственных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высказываниях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Забава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Забывчивый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Завещание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Зависимость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Зависеть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Неопределенно-личные предложения</w:t>
            </w:r>
          </w:p>
        </w:tc>
        <w:tc>
          <w:tcPr>
            <w:tcW w:w="708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Работа с орфограммами и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пунктограммами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(повторение); закрепление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изу-чен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; анализ текста; конструиро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вание предложений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Знать, когда употребляются в речи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неопределенноличные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предложения, какие формы имеет сказуемое;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опознавать в тексте эти пред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ложения; 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меть использовать их в собствен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ных высказываниях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Загадочный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Загар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Загореть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Заговор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Заготовить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Обобщенно-личные предложения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Работа с орфограммами и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пунктограммами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(повторение); закрепление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изу-ченного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; конструирование предложений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 функцию обобщенн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о-личных предложе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ний в речи, форму сказуемого. Опознавать данные предложения в речи и употреблять их в собственных высказываниях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Задорный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Задремать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Задумать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Задушевный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Зажать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Безличные предложе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Орфографическая работа; закрепление изученного;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анализ текста;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Знать особенности употребления в речи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безличных предложений и способы выражения сказуемого; опознавать в тексте эти предложения и умело пользоваться ими в собственных высказываниях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Заикаться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Высечь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Выяснить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Гавань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Галантерея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60-61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Назывные предложения</w:t>
            </w:r>
          </w:p>
        </w:tc>
        <w:tc>
          <w:tcPr>
            <w:tcW w:w="708" w:type="dxa"/>
            <w:vAlign w:val="center"/>
          </w:tcPr>
          <w:p w:rsidR="000A369D" w:rsidRPr="00A60EF1" w:rsidRDefault="00225CC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Син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таксическая и пунктуационная ра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бота; закрепление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 особенности употребления в речи назывных предложений и способы выражения подлежащего; опознавать в тексте и умело употреблять в собственной речи этот вид предложений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Гений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Гербарий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Гибель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Глинистый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Глушь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36" w:type="dxa"/>
          </w:tcPr>
          <w:p w:rsidR="000A369D" w:rsidRPr="00A60EF1" w:rsidRDefault="00D70638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Обобщающий урок</w:t>
            </w:r>
            <w:r w:rsidR="000A369D"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по теме «Односоставные предложения»</w:t>
            </w:r>
          </w:p>
        </w:tc>
        <w:tc>
          <w:tcPr>
            <w:tcW w:w="708" w:type="dxa"/>
            <w:vAlign w:val="center"/>
          </w:tcPr>
          <w:p w:rsidR="000A369D" w:rsidRPr="00A60EF1" w:rsidRDefault="00D70638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Синтаксическая и пунктуационная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ра-бора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; орфографическая работа; закрепление изученного; подготовка к контрольному диктанту;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Обобщение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 систематизация материала, изу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ченного по теме «Односоставныепредложения»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Проверить уровень владения изученным материалом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36" w:type="dxa"/>
          </w:tcPr>
          <w:p w:rsidR="00D70638" w:rsidRDefault="00225CC0" w:rsidP="00D70638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Анализ 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онтрольного диктанта,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Работа над ошибками 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0A369D" w:rsidRPr="00A60EF1" w:rsidRDefault="00D70638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Отработать навыки использования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односос-тавных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предложений; умения употреблять в собственной речи этот вид предложений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36" w:type="dxa"/>
          </w:tcPr>
          <w:p w:rsidR="000A369D" w:rsidRPr="00A60EF1" w:rsidRDefault="0022002C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Неполные предложения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отработка 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836" w:type="dxa"/>
          </w:tcPr>
          <w:p w:rsidR="00D70638" w:rsidRDefault="00D70638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70638" w:rsidRDefault="00D70638" w:rsidP="00D70638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0A369D" w:rsidRPr="00D70638" w:rsidRDefault="00D70638" w:rsidP="00D70638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22002C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22002C">
              <w:rPr>
                <w:rFonts w:eastAsia="Times New Roman"/>
                <w:b/>
                <w:sz w:val="24"/>
                <w:szCs w:val="24"/>
                <w:lang w:eastAsia="ru-RU"/>
              </w:rPr>
              <w:t>/р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Контрольное из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ложение</w:t>
            </w: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работа,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и пунктуационная работа; изучение нового материала; закрепление изученного; анализ текста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Понимать назначение неполных предложений в общении; опознавать эти предложения в тексте и грамотно употреблять в собственных высказываниях. 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Известно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Извещение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Извлекать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Изгибать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Издание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1"/>
          <w:wAfter w:w="1512" w:type="dxa"/>
          <w:trHeight w:val="567"/>
        </w:trPr>
        <w:tc>
          <w:tcPr>
            <w:tcW w:w="13751" w:type="dxa"/>
            <w:gridSpan w:val="7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1"/>
          <w:wAfter w:w="1512" w:type="dxa"/>
          <w:trHeight w:val="567"/>
        </w:trPr>
        <w:tc>
          <w:tcPr>
            <w:tcW w:w="13751" w:type="dxa"/>
            <w:gridSpan w:val="7"/>
            <w:vAlign w:val="center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 xml:space="preserve">Однородные члены предложения </w:t>
            </w:r>
          </w:p>
        </w:tc>
        <w:tc>
          <w:tcPr>
            <w:tcW w:w="1134" w:type="dxa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Понятие об однород</w:t>
            </w:r>
            <w:r w:rsidR="00841530">
              <w:rPr>
                <w:rFonts w:eastAsia="Times New Roman"/>
                <w:sz w:val="24"/>
                <w:szCs w:val="24"/>
                <w:lang w:eastAsia="ru-RU"/>
              </w:rPr>
              <w:t>ных членах предложе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8" w:type="dxa"/>
            <w:vAlign w:val="center"/>
          </w:tcPr>
          <w:p w:rsidR="000A369D" w:rsidRPr="00A60EF1" w:rsidRDefault="00841530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работа,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и пунктуационная работа; повторение изученного ранее материала; изучение нового материала; закрепление изученного; конструирование предложений.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Знать, какие члены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предложения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считаются однородными и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како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вы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их особенности. Рече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вые эффекты предложений с однородными членами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Издеваться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Изделие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Измена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Изменник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Изношенный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54438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Средства связи между однородными членами предложения</w:t>
            </w:r>
          </w:p>
        </w:tc>
        <w:tc>
          <w:tcPr>
            <w:tcW w:w="708" w:type="dxa"/>
            <w:vAlign w:val="center"/>
          </w:tcPr>
          <w:p w:rsidR="000A369D" w:rsidRPr="00A60EF1" w:rsidRDefault="0022002C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Орфографическая работа; работа на повторение синтаксических и пунктуационных норм; изучение нового материала; закрепление изученного; анализ текста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 особенности сочинительной связи. Знать группы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сочинительных союзов по их значе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нию: соединительные, разделительные,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проти-вительные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7" w:type="dxa"/>
          </w:tcPr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Изобилие</w:t>
            </w:r>
          </w:p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Изогнуть</w:t>
            </w:r>
          </w:p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Изобретатель</w:t>
            </w:r>
          </w:p>
          <w:p w:rsidR="000A369D" w:rsidRPr="00A60EF1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Изучение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Однородные и неодно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родные определения</w:t>
            </w:r>
          </w:p>
        </w:tc>
        <w:tc>
          <w:tcPr>
            <w:tcW w:w="708" w:type="dxa"/>
            <w:vAlign w:val="center"/>
          </w:tcPr>
          <w:p w:rsidR="000A369D" w:rsidRPr="00A60EF1" w:rsidRDefault="0022002C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Орфографическая работа; словарный диктант; изучение новых словарных слов; изучение нового материала; закрепление изученного;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Понимать, что такое однородные и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неоднород-ные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определения; уметь опознавать эти виды определений в речи; грамотно оформлять их пунктуацию при письме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Имущество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Интеллегенция</w:t>
            </w:r>
            <w:proofErr w:type="spellEnd"/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Искалечить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Исключить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Доблесть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 w:rsidR="00D7063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22002C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22002C">
              <w:rPr>
                <w:rFonts w:eastAsia="Times New Roman"/>
                <w:b/>
                <w:sz w:val="24"/>
                <w:szCs w:val="24"/>
                <w:lang w:eastAsia="ru-RU"/>
              </w:rPr>
              <w:t>/р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Стать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я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 газету. Понятие о жанре. Стро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ение текста</w:t>
            </w: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фографическая работа, пунктуаци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онная и синтаксическая работа; анализ текст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а; повторение материала, изучен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ного ранее; изучение нового материала; закрепление изученного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Сформировать пред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ставление о жанре (раск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рыть задачи речи, предметное содержание высказывания, ведущий тип речи). Работа с газетой, анализ наиболее интересных статей. 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74-7</w:t>
            </w:r>
            <w:r w:rsidR="00D70638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Обобщающие слова при однородных членах предложения</w:t>
            </w:r>
          </w:p>
        </w:tc>
        <w:tc>
          <w:tcPr>
            <w:tcW w:w="708" w:type="dxa"/>
            <w:vAlign w:val="center"/>
          </w:tcPr>
          <w:p w:rsidR="000A369D" w:rsidRPr="00A60EF1" w:rsidRDefault="00D70638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фографическая работа, пунктуаци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онная и синтаксическая работа;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слово-обра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зовательная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работа; изучение но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вог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материала; закрепление изучен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ного;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Особенности данной синтаксической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конст-рукции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, уме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лое употребление ее в речи. Вла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деть правилами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постановки знаков препинания при однородных членах с обобщающими словами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Доблестный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Доверчивость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Догадливый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Доказательство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Дореволюционны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7</w:t>
            </w:r>
            <w:r w:rsidR="000A369D" w:rsidRPr="00A60EF1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Повторим 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рфографию (Н и НН в прилагатель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ных, причастиях,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наре-чиях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Опрос по правилам; орфографическая диктовка; повторение; анализ текста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Закрепляется понимание и верное написание Н и НН в суффиксах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прилагательных, причас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тий, местоимений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Дорожить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Досада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Доставить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Достаточный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Достоверный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77-7</w:t>
            </w:r>
            <w:r w:rsidR="00D70638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Обобщающи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 уроки по теме «Однородные чле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ны предложения»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Словарный диктант; изучение новых сло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варных слов; орфографическая ра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бота, пунктуационная и синтаксическая работа; объяснительный диктант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Обобщение и систематизация материала, изученного по теме «Однородные члены предложения»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Доступный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Дремота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Дрогнуть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Дряхлый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Дымовой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7</w:t>
            </w:r>
            <w:r w:rsidR="000A369D" w:rsidRPr="00A60EF1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-80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22002C">
              <w:rPr>
                <w:rFonts w:eastAsia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по теме «Однородные члены предложения»</w:t>
            </w:r>
            <w:r w:rsidR="0022002C"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Анализ контрольного диктанта,</w:t>
            </w:r>
          </w:p>
        </w:tc>
        <w:tc>
          <w:tcPr>
            <w:tcW w:w="708" w:type="dxa"/>
            <w:vAlign w:val="center"/>
          </w:tcPr>
          <w:p w:rsidR="000A369D" w:rsidRPr="00A60EF1" w:rsidRDefault="0022002C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Проверить уровень владения изученным материалом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22002C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22002C">
              <w:rPr>
                <w:rFonts w:eastAsia="Times New Roman"/>
                <w:b/>
                <w:sz w:val="24"/>
                <w:szCs w:val="24"/>
                <w:lang w:eastAsia="ru-RU"/>
              </w:rPr>
              <w:t>/р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. Сочинение. Статья в газету</w:t>
            </w:r>
          </w:p>
        </w:tc>
        <w:tc>
          <w:tcPr>
            <w:tcW w:w="708" w:type="dxa"/>
            <w:vAlign w:val="center"/>
          </w:tcPr>
          <w:p w:rsidR="000A369D" w:rsidRPr="00A60EF1" w:rsidRDefault="0022002C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Сочинение в жанре статьи в газету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Проверить уровень владения изученным материалом, речевую грамотность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13" w:type="dxa"/>
            <w:gridSpan w:val="7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206CF4">
        <w:trPr>
          <w:gridAfter w:val="7"/>
          <w:wAfter w:w="3213" w:type="dxa"/>
          <w:trHeight w:val="567"/>
        </w:trPr>
        <w:tc>
          <w:tcPr>
            <w:tcW w:w="10490" w:type="dxa"/>
            <w:gridSpan w:val="5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Обращения, вводные и вставные конструкции </w:t>
            </w:r>
          </w:p>
        </w:tc>
        <w:tc>
          <w:tcPr>
            <w:tcW w:w="3261" w:type="dxa"/>
            <w:gridSpan w:val="2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Обращение и знаки препинания при нем</w:t>
            </w:r>
          </w:p>
        </w:tc>
        <w:tc>
          <w:tcPr>
            <w:tcW w:w="708" w:type="dxa"/>
            <w:vAlign w:val="center"/>
          </w:tcPr>
          <w:p w:rsidR="000A369D" w:rsidRPr="00A60EF1" w:rsidRDefault="0087268A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работа,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и пунктуационная работа; изучение новых словарных слов; изучение нового материала; закрепление изученного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Повторить сведения об обращении. Углубить представление об этой конструкции за счет осмысления основного назначения обращения в речи. Характеризовать синтаксические,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ин-тонационные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и пунктуационные особенности предложе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ний с обращениями. Обобщить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све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дения о синтакси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ческой роли имени существи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тельного в фо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рме И.п. и тренировать в опреде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лении функции этой словоформы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Единоличник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Единственный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Едкий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Жажда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Жгучий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Женитьба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206CF4">
        <w:trPr>
          <w:trHeight w:val="2737"/>
        </w:trPr>
        <w:tc>
          <w:tcPr>
            <w:tcW w:w="709" w:type="dxa"/>
            <w:vAlign w:val="center"/>
          </w:tcPr>
          <w:p w:rsidR="000A369D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85-86</w:t>
            </w:r>
          </w:p>
          <w:p w:rsidR="00206CF4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06CF4" w:rsidRDefault="00206CF4" w:rsidP="00206CF4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06CF4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06CF4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87-88</w:t>
            </w:r>
          </w:p>
          <w:p w:rsidR="00206CF4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06CF4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06CF4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06CF4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206CF4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:rsidR="000A369D" w:rsidRDefault="0034323B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Предложения с вводными конструкциями.</w:t>
            </w:r>
          </w:p>
          <w:p w:rsidR="0034323B" w:rsidRDefault="0034323B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4323B" w:rsidRDefault="0034323B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4323B" w:rsidRPr="00A60EF1" w:rsidRDefault="0034323B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Предложения с вставными конструкциями.</w:t>
            </w:r>
          </w:p>
        </w:tc>
        <w:tc>
          <w:tcPr>
            <w:tcW w:w="708" w:type="dxa"/>
            <w:vAlign w:val="center"/>
          </w:tcPr>
          <w:p w:rsidR="000A369D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  <w:p w:rsidR="0034323B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4323B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4323B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4323B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4323B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4323B" w:rsidRPr="00A60EF1" w:rsidRDefault="0087268A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работа,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ческая и пунктуационная работа; изучение нового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материала; закреп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ление изуч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енного; практикум по раз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витию речи; конструирование предложений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Познакомить с явлением </w:t>
            </w:r>
            <w:proofErr w:type="spellStart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вводности</w:t>
            </w:r>
            <w:proofErr w:type="spellEnd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. Научить объяснять смысловые различия </w:t>
            </w:r>
            <w:proofErr w:type="gramStart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разных</w:t>
            </w:r>
            <w:proofErr w:type="gramEnd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вари-антов предложения, появляющиеся при замене вводного слова. </w:t>
            </w:r>
          </w:p>
        </w:tc>
        <w:tc>
          <w:tcPr>
            <w:tcW w:w="2127" w:type="dxa"/>
          </w:tcPr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Жертва</w:t>
            </w:r>
          </w:p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Жертвовать</w:t>
            </w:r>
          </w:p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Живописный</w:t>
            </w:r>
          </w:p>
          <w:p w:rsidR="000A369D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Командировать</w:t>
            </w:r>
          </w:p>
          <w:p w:rsidR="000A369D" w:rsidRPr="00A60EF1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>/р.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Контрольное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изло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жение «Что значит быть воспитанным?»</w:t>
            </w: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Отработать навыки использования </w:t>
            </w:r>
            <w:proofErr w:type="spellStart"/>
            <w:proofErr w:type="gramStart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предложе-ний</w:t>
            </w:r>
            <w:proofErr w:type="spellEnd"/>
            <w:proofErr w:type="gramEnd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с вводными и вставными конструкциями; умения употреблять в собственной речи этот вид предложений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Повторим орфографию (падежные окончания прилагательных,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причастий, суффиксы гла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голов и глагольных форм)</w:t>
            </w:r>
          </w:p>
        </w:tc>
        <w:tc>
          <w:tcPr>
            <w:tcW w:w="708" w:type="dxa"/>
            <w:vAlign w:val="center"/>
          </w:tcPr>
          <w:p w:rsidR="000A369D" w:rsidRPr="00A60EF1" w:rsidRDefault="005B1D0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Закрепляется понимание и верное написание падежных окончаний </w:t>
            </w:r>
            <w:proofErr w:type="spellStart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прилагательны</w:t>
            </w:r>
            <w:proofErr w:type="spellEnd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причас-тий</w:t>
            </w:r>
            <w:proofErr w:type="spellEnd"/>
            <w:proofErr w:type="gramEnd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, суффиксов глаголов и глагольных форм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Кондитерский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Заказной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Заключаться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Закружить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Залп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по теме «Обращения, вводные и вставные конструкции»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Проверить 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уровень владения изученным мате</w:t>
            </w: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риалом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Анализ контрольного изложения, диктанта. Работа над ошибками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Индивидуальная отработка 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5"/>
          <w:wAfter w:w="2788" w:type="dxa"/>
          <w:trHeight w:val="567"/>
        </w:trPr>
        <w:tc>
          <w:tcPr>
            <w:tcW w:w="10490" w:type="dxa"/>
            <w:gridSpan w:val="5"/>
            <w:vAlign w:val="center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Обособленные члены предложения </w:t>
            </w:r>
          </w:p>
        </w:tc>
        <w:tc>
          <w:tcPr>
            <w:tcW w:w="3261" w:type="dxa"/>
            <w:gridSpan w:val="2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Понятие об обособлен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ных членах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предложе-ния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и пунктуационная работа; изучение нового материала; закрепление изученного; анализ текста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Дать предс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тавление об обособлении как спо</w:t>
            </w: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собе прида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ть второстепенному члену предло</w:t>
            </w: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жения относительн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ую смысловую самостоя</w:t>
            </w: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тельность, особую значимость в </w:t>
            </w:r>
            <w:proofErr w:type="spellStart"/>
            <w:proofErr w:type="gramStart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>высказыва-нии</w:t>
            </w:r>
            <w:proofErr w:type="spellEnd"/>
            <w:proofErr w:type="gramEnd"/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Замахнуться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Замена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Заморозки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Занести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Запереть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Обособление опреде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708" w:type="dxa"/>
            <w:vAlign w:val="center"/>
          </w:tcPr>
          <w:p w:rsidR="000A369D" w:rsidRPr="00A60EF1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и пунктуационная работа; изучение нового материала; закрепление изученного; анализ текста; работа на пр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едупреждение речевых и граммати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ческих ошибок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Повторить 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и обобщить сведения об определе</w:t>
            </w:r>
            <w:r w:rsidRPr="00A60EF1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нии как второстепенном члене предложения и его разновидностях. 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Заплата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Заповедник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Заразить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Заранее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Заряд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Обособление приложе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08" w:type="dxa"/>
            <w:vAlign w:val="center"/>
          </w:tcPr>
          <w:p w:rsidR="000A369D" w:rsidRPr="00A60EF1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и пунктуационная работа; изучение нового материала; закрепление изученного; анализ текста; работа на пр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едупреждение речевых и граммати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ческих ошибок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Повторит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ь и обобщить сведения о приложе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нии как второстепенном члене предложения и его разновидностях. Знать основные условия обособления приложений и применять знания при пунктуационном оформлении письменного текста. </w:t>
            </w:r>
          </w:p>
        </w:tc>
        <w:tc>
          <w:tcPr>
            <w:tcW w:w="2127" w:type="dxa"/>
          </w:tcPr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Заседание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Застеклить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Засушливый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Затруднение</w:t>
            </w:r>
          </w:p>
          <w:p w:rsidR="000A369D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Защита</w:t>
            </w:r>
          </w:p>
          <w:p w:rsidR="00617071" w:rsidRDefault="00617071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Знакомство</w:t>
            </w:r>
          </w:p>
          <w:p w:rsidR="00617071" w:rsidRPr="00A60EF1" w:rsidRDefault="00617071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2836" w:type="dxa"/>
          </w:tcPr>
          <w:p w:rsidR="005B1D0B" w:rsidRDefault="000A369D" w:rsidP="005B1D0B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Обособление сравни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тельных обо</w:t>
            </w:r>
            <w:r w:rsidR="0034323B">
              <w:rPr>
                <w:rFonts w:eastAsia="Times New Roman"/>
                <w:sz w:val="24"/>
                <w:szCs w:val="24"/>
                <w:lang w:eastAsia="ru-RU"/>
              </w:rPr>
              <w:t xml:space="preserve">ротов. </w:t>
            </w:r>
            <w:r w:rsidR="005B1D0B"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Неполные предложения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и пунктуационная работа; изучение нового материала; закрепление изученного; анализ текста; работа на пр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едупреждение речевых и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граммати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ческих ошибок</w:t>
            </w: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Повторить и обобщит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ь сведения о сравнитель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ных оборо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тах. Знать основные условия обо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собления сравнительных оборотов и применять знания при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пунктуационномофромлении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письменного текста. 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Знатный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Знобить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Зоотехник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Избалованный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Избегать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Избивать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Избежать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Искренний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5B1D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2836" w:type="dxa"/>
          </w:tcPr>
          <w:p w:rsidR="005B1D0B" w:rsidRDefault="005B1D0B" w:rsidP="005B1D0B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>/р.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Портретный очерк</w:t>
            </w:r>
          </w:p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Орфографич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ческая и пунктуационная работа; закрепление изученного; анализ текста; работа на предупреждение речевых и грамматических ошибок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Обобщение и систематизация материала, изученного по теме «Обособление определений и приложений»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104-105</w:t>
            </w:r>
          </w:p>
        </w:tc>
        <w:tc>
          <w:tcPr>
            <w:tcW w:w="2836" w:type="dxa"/>
          </w:tcPr>
          <w:p w:rsidR="005B1D0B" w:rsidRPr="005B1D0B" w:rsidRDefault="005B1D0B" w:rsidP="005B1D0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5B1D0B" w:rsidRDefault="005B1D0B" w:rsidP="005B1D0B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0A369D" w:rsidRPr="005B1D0B" w:rsidRDefault="005B1D0B" w:rsidP="005B1D0B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Обобщающие уроки по теме «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Обособление определений и прило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жений»</w:t>
            </w:r>
          </w:p>
        </w:tc>
        <w:tc>
          <w:tcPr>
            <w:tcW w:w="708" w:type="dxa"/>
            <w:vAlign w:val="center"/>
          </w:tcPr>
          <w:p w:rsidR="000A369D" w:rsidRPr="00A60EF1" w:rsidRDefault="005B1D0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работа,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ческая и пунктуационная работа; повторение материала, изученного ранее (жанры публицистики); изучение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ноно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вого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материала; закрепление изу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ченного; анализ текстов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Дать представление о жанре портретного очерка: рассмотреть предметное содержание, задачи речи, набор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микротем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. Анализ текстов-образцов; упражнения в построении отдельных фрагментов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Исполком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Использовать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Исправный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Испытанный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Исследование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Исторический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Истребитель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106-107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/р.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Контрольное сочи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нение. Портретный очерк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Сочинение в жанре портретного очерка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Проверить уровень владения изученным материалом, речевую грамотность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Тематически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й диктант с грамматическим зада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нием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Тематический диктант с грамматическим заданием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Проверить уровень владения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изученным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мате-риалом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Анализ ко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нтрольного сочинения, тематичес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кого диктанта. Работа над ошибками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отработка 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110-112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Обособленные обстоя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тельства и дополнения</w:t>
            </w:r>
          </w:p>
        </w:tc>
        <w:tc>
          <w:tcPr>
            <w:tcW w:w="708" w:type="dxa"/>
            <w:vAlign w:val="center"/>
          </w:tcPr>
          <w:p w:rsidR="000A369D" w:rsidRPr="00A60EF1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Повторит</w:t>
            </w:r>
            <w:r w:rsidR="00942F5D">
              <w:rPr>
                <w:rFonts w:eastAsia="Times New Roman"/>
                <w:sz w:val="24"/>
                <w:szCs w:val="24"/>
                <w:lang w:eastAsia="ru-RU"/>
              </w:rPr>
              <w:t>ь и обобщить сведения об обстоя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тельстве как второстепенном члене и разных способах его выражения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Применять эти знания при пунктуационном оформлении письменного текста. 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Капитализм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Капризничать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Качество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Киснуть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Классовый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113</w:t>
            </w:r>
            <w:r w:rsidR="00617071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  <w:r w:rsidR="00617071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Обособленные</w:t>
            </w:r>
            <w:r w:rsidR="0034323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уточняющих членов 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708" w:type="dxa"/>
            <w:vAlign w:val="center"/>
          </w:tcPr>
          <w:p w:rsidR="000A369D" w:rsidRPr="00A60EF1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0A369D" w:rsidRPr="00A60EF1" w:rsidRDefault="000A369D" w:rsidP="000B32F3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Повторить и обобщить сведения о дополнении как второстепенном члене и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разных способах его выражения. Знать основные условия обособления дополнений. 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Клевета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Ковырять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Колебаться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Количество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Коллекция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Колодка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116-117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Обобщающие уроки по теме «Обособленные члены предложения»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ческая и пунктуационная работа; закрепление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; анализ текс-та; работа на предупреждение речевых и грамматических ошибок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Обобщение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 систематизация материала, изу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ченного по теме «Обособление определений и приложений»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Оборона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Оборудование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Образованный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Обратный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Консультация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Конференция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  <w:r w:rsidR="00617071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Повторим орфографию (правописание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наре-чий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ческая и пунктуационная работа; закрепление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; анализ текс-та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Закрепляется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понимание и верное слитное, де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фисное, раз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дельное написание наречий; отли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чие нареч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ий от созвучных омонимичных час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тей речи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Копошиться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Кочевник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Кремневка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Кресло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Критик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206CF4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11</w:t>
            </w:r>
            <w:r w:rsidR="00617071"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Тематически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й диктант с грамматическим зада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нием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Тем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атический диктант с грамматичес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ким заданием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Проверить уровень владения </w:t>
            </w:r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изученным</w:t>
            </w:r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мате-риалом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</w:t>
            </w:r>
            <w:r w:rsidR="00617071">
              <w:rPr>
                <w:rFonts w:eastAsia="Times New Roman"/>
                <w:sz w:val="24"/>
                <w:szCs w:val="24"/>
                <w:lang w:eastAsia="ru-RU"/>
              </w:rPr>
              <w:t>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-121</w:t>
            </w:r>
          </w:p>
        </w:tc>
        <w:tc>
          <w:tcPr>
            <w:tcW w:w="2836" w:type="dxa"/>
          </w:tcPr>
          <w:p w:rsidR="000A369D" w:rsidRPr="00A60EF1" w:rsidRDefault="000A369D" w:rsidP="0034323B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34323B">
              <w:rPr>
                <w:rFonts w:eastAsia="Times New Roman"/>
                <w:b/>
                <w:sz w:val="24"/>
                <w:szCs w:val="24"/>
                <w:lang w:eastAsia="ru-RU"/>
              </w:rPr>
              <w:t>/р.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Контрольное изло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жение. </w:t>
            </w:r>
          </w:p>
        </w:tc>
        <w:tc>
          <w:tcPr>
            <w:tcW w:w="708" w:type="dxa"/>
            <w:vAlign w:val="center"/>
          </w:tcPr>
          <w:p w:rsidR="000A369D" w:rsidRPr="00A60EF1" w:rsidRDefault="0034323B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Изложение текста А.Седых о С.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Рах-манинове</w:t>
            </w:r>
            <w:proofErr w:type="spellEnd"/>
            <w:proofErr w:type="gramEnd"/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Отработать навыки использования </w:t>
            </w:r>
            <w:proofErr w:type="spellStart"/>
            <w:proofErr w:type="gram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предложе-ний</w:t>
            </w:r>
            <w:proofErr w:type="spellEnd"/>
            <w:proofErr w:type="gram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 с обособленными членами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предложния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; умения употреблять в собственной речи этот вид предложений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2"/>
          <w:wAfter w:w="1654" w:type="dxa"/>
          <w:trHeight w:val="567"/>
        </w:trPr>
        <w:tc>
          <w:tcPr>
            <w:tcW w:w="13751" w:type="dxa"/>
            <w:gridSpan w:val="7"/>
            <w:vAlign w:val="center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Прямая речь </w:t>
            </w:r>
          </w:p>
        </w:tc>
        <w:tc>
          <w:tcPr>
            <w:tcW w:w="1559" w:type="dxa"/>
            <w:gridSpan w:val="3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122-123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Прямая речь. Знаки препинания в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жениях с прямой речью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ая и пунктуационная работа; изу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чение нового материала; закрепление изученного; конструирова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ние 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Знать, что 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акое прямая речь. Уметь правиль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но оформля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ть прямую речь и диалог на пись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ме. Уметь правильно произносить фразы с прямой речь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ю, пользоваться схемами при обо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значении предложений с прямой речью.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Критиковать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Кропотливый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Кровля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Крона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Кругозор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Кутаться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124-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Косвенная речь. Замена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прямой речи косвенной</w:t>
            </w: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рфографическая работа;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ая и пунктуационная работа; изу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чение нового материала; закрепление изу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ченного; конструирование 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косвенной речи. Уметь правильно трансформировать предложения (фразы) с 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рямой речью в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косвенную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и наобо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рот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Лавина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Лавровый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Лакомиться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Легкомысленный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Цитаты и их обозначе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ческ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ая и пунктуационная работа; изу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чение нового материала; закрепление изу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ченного; конструирование 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Иметь представление о цитировании. Уметь цитировать различные устные и письменные высказыв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ания с соблюдением норм письмен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ной и устной речи</w:t>
            </w:r>
          </w:p>
        </w:tc>
        <w:tc>
          <w:tcPr>
            <w:tcW w:w="2127" w:type="dxa"/>
          </w:tcPr>
          <w:p w:rsidR="000A369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Лесоруб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Лечение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Ликвидация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Ликовать</w:t>
            </w:r>
          </w:p>
          <w:p w:rsidR="00942F5D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Лиловый</w:t>
            </w:r>
          </w:p>
          <w:p w:rsidR="00942F5D" w:rsidRPr="00A60EF1" w:rsidRDefault="00942F5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Лишение</w:t>
            </w: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Итоговый контрольный диктант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Итоговый контрольный диктант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Проверить у</w:t>
            </w:r>
            <w:r w:rsidR="00617071">
              <w:rPr>
                <w:rFonts w:eastAsia="Times New Roman"/>
                <w:sz w:val="24"/>
                <w:szCs w:val="24"/>
                <w:lang w:eastAsia="ru-RU"/>
              </w:rPr>
              <w:t>ровень владения материалом, изу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ченным в 8 классе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Анализ итогового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конт-рольного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диктанта. Ра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бота над ошибками</w:t>
            </w:r>
          </w:p>
        </w:tc>
        <w:tc>
          <w:tcPr>
            <w:tcW w:w="708" w:type="dxa"/>
            <w:vAlign w:val="center"/>
          </w:tcPr>
          <w:p w:rsidR="000A369D" w:rsidRPr="00A60EF1" w:rsidRDefault="000A369D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Индивидуальная отработка умений и навыков</w:t>
            </w:r>
          </w:p>
        </w:tc>
        <w:tc>
          <w:tcPr>
            <w:tcW w:w="2127" w:type="dxa"/>
          </w:tcPr>
          <w:p w:rsidR="000A369D" w:rsidRPr="00A60EF1" w:rsidRDefault="000A369D" w:rsidP="00720EBA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A369D" w:rsidRPr="00A60EF1" w:rsidTr="00DC5024">
        <w:trPr>
          <w:gridAfter w:val="1"/>
          <w:wAfter w:w="1512" w:type="dxa"/>
          <w:trHeight w:val="567"/>
        </w:trPr>
        <w:tc>
          <w:tcPr>
            <w:tcW w:w="13751" w:type="dxa"/>
            <w:gridSpan w:val="7"/>
            <w:vAlign w:val="center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Повторение в конце учебного года </w:t>
            </w:r>
          </w:p>
        </w:tc>
        <w:tc>
          <w:tcPr>
            <w:tcW w:w="1559" w:type="dxa"/>
            <w:gridSpan w:val="3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</w:tcPr>
          <w:p w:rsidR="000A369D" w:rsidRPr="00A60EF1" w:rsidRDefault="000A369D" w:rsidP="000B32F3">
            <w:pPr>
              <w:jc w:val="center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C8757D" w:rsidRPr="00A60EF1" w:rsidTr="00DC5024">
        <w:tc>
          <w:tcPr>
            <w:tcW w:w="709" w:type="dxa"/>
            <w:vAlign w:val="center"/>
          </w:tcPr>
          <w:p w:rsidR="000A369D" w:rsidRPr="00A60EF1" w:rsidRDefault="00206CF4" w:rsidP="0061707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129-133</w:t>
            </w:r>
          </w:p>
        </w:tc>
        <w:tc>
          <w:tcPr>
            <w:tcW w:w="2836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Повторение материала, изученного в 8 классе</w:t>
            </w:r>
          </w:p>
        </w:tc>
        <w:tc>
          <w:tcPr>
            <w:tcW w:w="708" w:type="dxa"/>
            <w:vAlign w:val="center"/>
          </w:tcPr>
          <w:p w:rsidR="000A369D" w:rsidRPr="00A60EF1" w:rsidRDefault="00617071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рфографическая работа; синтакси</w:t>
            </w:r>
            <w:r w:rsidR="00DC5024">
              <w:rPr>
                <w:rFonts w:eastAsia="Times New Roman"/>
                <w:sz w:val="24"/>
                <w:szCs w:val="24"/>
                <w:lang w:eastAsia="ru-RU"/>
              </w:rPr>
              <w:t xml:space="preserve">ческая 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 пунк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туационная работа;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изу</w:t>
            </w:r>
            <w:r w:rsidR="00DC5024">
              <w:rPr>
                <w:rFonts w:eastAsia="Times New Roman"/>
                <w:sz w:val="24"/>
                <w:szCs w:val="24"/>
                <w:lang w:eastAsia="ru-RU"/>
              </w:rPr>
              <w:t>чениенового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материала</w:t>
            </w:r>
            <w:proofErr w:type="spellEnd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 xml:space="preserve">; закрепление </w:t>
            </w:r>
            <w:proofErr w:type="spellStart"/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изу</w:t>
            </w:r>
            <w:r w:rsidR="00DC5024">
              <w:rPr>
                <w:rFonts w:eastAsia="Times New Roman"/>
                <w:sz w:val="24"/>
                <w:szCs w:val="24"/>
                <w:lang w:eastAsia="ru-RU"/>
              </w:rPr>
              <w:t>ченного</w:t>
            </w:r>
            <w:proofErr w:type="gramStart"/>
            <w:r w:rsidR="00DC5024">
              <w:rPr>
                <w:rFonts w:eastAsia="Times New Roman"/>
                <w:sz w:val="24"/>
                <w:szCs w:val="24"/>
                <w:lang w:eastAsia="ru-RU"/>
              </w:rPr>
              <w:t>;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онструирование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предло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3260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Повторить материал, изученный в 8 классе. Отработа</w:t>
            </w:r>
            <w:r w:rsidR="00DC5024">
              <w:rPr>
                <w:rFonts w:eastAsia="Times New Roman"/>
                <w:sz w:val="24"/>
                <w:szCs w:val="24"/>
                <w:lang w:eastAsia="ru-RU"/>
              </w:rPr>
              <w:t>ть навыки использования получен</w:t>
            </w:r>
            <w:r w:rsidRPr="00A60EF1">
              <w:rPr>
                <w:rFonts w:eastAsia="Times New Roman"/>
                <w:sz w:val="24"/>
                <w:szCs w:val="24"/>
                <w:lang w:eastAsia="ru-RU"/>
              </w:rPr>
              <w:t>ных знаний</w:t>
            </w:r>
          </w:p>
        </w:tc>
        <w:tc>
          <w:tcPr>
            <w:tcW w:w="2127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0A369D" w:rsidRPr="00A60EF1" w:rsidRDefault="000A369D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06CF4" w:rsidRPr="00A60EF1" w:rsidTr="00DC5024">
        <w:tc>
          <w:tcPr>
            <w:tcW w:w="709" w:type="dxa"/>
            <w:vAlign w:val="center"/>
          </w:tcPr>
          <w:p w:rsidR="00206CF4" w:rsidRDefault="00206CF4" w:rsidP="00617071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134-136</w:t>
            </w:r>
          </w:p>
        </w:tc>
        <w:tc>
          <w:tcPr>
            <w:tcW w:w="2836" w:type="dxa"/>
          </w:tcPr>
          <w:p w:rsidR="00206CF4" w:rsidRDefault="00206CF4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Резерв</w:t>
            </w:r>
          </w:p>
          <w:p w:rsidR="00206CF4" w:rsidRPr="00A60EF1" w:rsidRDefault="00206CF4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206CF4" w:rsidRDefault="00206CF4" w:rsidP="006C610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206CF4" w:rsidRPr="00A60EF1" w:rsidRDefault="00206CF4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06CF4" w:rsidRPr="00A60EF1" w:rsidRDefault="00206CF4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206CF4" w:rsidRPr="00A60EF1" w:rsidRDefault="00206CF4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06CF4" w:rsidRPr="00A60EF1" w:rsidRDefault="00206CF4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</w:tcPr>
          <w:p w:rsidR="00206CF4" w:rsidRPr="00A60EF1" w:rsidRDefault="00206CF4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</w:tcPr>
          <w:p w:rsidR="00206CF4" w:rsidRPr="00A60EF1" w:rsidRDefault="00206CF4" w:rsidP="006C610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27FF7" w:rsidRPr="000B32F3" w:rsidRDefault="00127FF7" w:rsidP="000B32F3">
      <w:pPr>
        <w:rPr>
          <w:sz w:val="28"/>
          <w:szCs w:val="28"/>
        </w:rPr>
      </w:pPr>
    </w:p>
    <w:sectPr w:rsidR="00127FF7" w:rsidRPr="000B32F3" w:rsidSect="006C610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524455"/>
    <w:multiLevelType w:val="hybridMultilevel"/>
    <w:tmpl w:val="636A3D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86700"/>
    <w:multiLevelType w:val="hybridMultilevel"/>
    <w:tmpl w:val="5D1A1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56A2E"/>
    <w:multiLevelType w:val="hybridMultilevel"/>
    <w:tmpl w:val="69263D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05E64"/>
    <w:multiLevelType w:val="multilevel"/>
    <w:tmpl w:val="B52CD2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B55A1B"/>
    <w:multiLevelType w:val="hybridMultilevel"/>
    <w:tmpl w:val="2F82FB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134C17"/>
    <w:multiLevelType w:val="hybridMultilevel"/>
    <w:tmpl w:val="8FEE340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63C63BA"/>
    <w:multiLevelType w:val="hybridMultilevel"/>
    <w:tmpl w:val="40B00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17311F"/>
    <w:multiLevelType w:val="hybridMultilevel"/>
    <w:tmpl w:val="81B21868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449540C2"/>
    <w:multiLevelType w:val="hybridMultilevel"/>
    <w:tmpl w:val="E91689C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65141E2"/>
    <w:multiLevelType w:val="hybridMultilevel"/>
    <w:tmpl w:val="EF4495EE"/>
    <w:lvl w:ilvl="0" w:tplc="D13470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8151AE1"/>
    <w:multiLevelType w:val="hybridMultilevel"/>
    <w:tmpl w:val="CBDA08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4744E0"/>
    <w:multiLevelType w:val="hybridMultilevel"/>
    <w:tmpl w:val="EEAA74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36C64"/>
    <w:multiLevelType w:val="hybridMultilevel"/>
    <w:tmpl w:val="226E1B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C76141"/>
    <w:multiLevelType w:val="hybridMultilevel"/>
    <w:tmpl w:val="6F3CC31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3D69C7"/>
    <w:multiLevelType w:val="hybridMultilevel"/>
    <w:tmpl w:val="842AC7A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25D43F7"/>
    <w:multiLevelType w:val="hybridMultilevel"/>
    <w:tmpl w:val="19229D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9D4EB0"/>
    <w:multiLevelType w:val="hybridMultilevel"/>
    <w:tmpl w:val="044E841A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675C0729"/>
    <w:multiLevelType w:val="multilevel"/>
    <w:tmpl w:val="9BBA99C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1">
    <w:nsid w:val="69CE4FC8"/>
    <w:multiLevelType w:val="multilevel"/>
    <w:tmpl w:val="F79A9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D85650D"/>
    <w:multiLevelType w:val="hybridMultilevel"/>
    <w:tmpl w:val="C96CC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315CB5"/>
    <w:multiLevelType w:val="hybridMultilevel"/>
    <w:tmpl w:val="B8B219B4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74193DD8"/>
    <w:multiLevelType w:val="multilevel"/>
    <w:tmpl w:val="A34897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FC1BE1"/>
    <w:multiLevelType w:val="hybridMultilevel"/>
    <w:tmpl w:val="9ADC6CC4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7"/>
  </w:num>
  <w:num w:numId="4">
    <w:abstractNumId w:val="25"/>
  </w:num>
  <w:num w:numId="5">
    <w:abstractNumId w:val="0"/>
  </w:num>
  <w:num w:numId="6">
    <w:abstractNumId w:val="3"/>
  </w:num>
  <w:num w:numId="7">
    <w:abstractNumId w:val="20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6"/>
  </w:num>
  <w:num w:numId="15">
    <w:abstractNumId w:val="2"/>
  </w:num>
  <w:num w:numId="16">
    <w:abstractNumId w:val="10"/>
  </w:num>
  <w:num w:numId="17">
    <w:abstractNumId w:val="15"/>
  </w:num>
  <w:num w:numId="18">
    <w:abstractNumId w:val="18"/>
  </w:num>
  <w:num w:numId="19">
    <w:abstractNumId w:val="19"/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3"/>
  </w:num>
  <w:num w:numId="25">
    <w:abstractNumId w:val="1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C610E"/>
    <w:rsid w:val="000A369D"/>
    <w:rsid w:val="000B32F3"/>
    <w:rsid w:val="000B4724"/>
    <w:rsid w:val="000B5CE6"/>
    <w:rsid w:val="00127FF7"/>
    <w:rsid w:val="001D7396"/>
    <w:rsid w:val="00206CF4"/>
    <w:rsid w:val="0021077A"/>
    <w:rsid w:val="0022002C"/>
    <w:rsid w:val="00225CC0"/>
    <w:rsid w:val="00261094"/>
    <w:rsid w:val="0034323B"/>
    <w:rsid w:val="003F08FD"/>
    <w:rsid w:val="00426F49"/>
    <w:rsid w:val="00467043"/>
    <w:rsid w:val="0047521D"/>
    <w:rsid w:val="00484AFF"/>
    <w:rsid w:val="004D2CC0"/>
    <w:rsid w:val="00530C37"/>
    <w:rsid w:val="0054438B"/>
    <w:rsid w:val="0056263F"/>
    <w:rsid w:val="005B1D0B"/>
    <w:rsid w:val="005C5ABB"/>
    <w:rsid w:val="00617071"/>
    <w:rsid w:val="006A530C"/>
    <w:rsid w:val="006C610E"/>
    <w:rsid w:val="006D6575"/>
    <w:rsid w:val="006F4970"/>
    <w:rsid w:val="00720EBA"/>
    <w:rsid w:val="00771CA0"/>
    <w:rsid w:val="00802FBF"/>
    <w:rsid w:val="00836F36"/>
    <w:rsid w:val="00841530"/>
    <w:rsid w:val="0087268A"/>
    <w:rsid w:val="008951DB"/>
    <w:rsid w:val="008C7137"/>
    <w:rsid w:val="00942F5D"/>
    <w:rsid w:val="00A53A78"/>
    <w:rsid w:val="00A60EF1"/>
    <w:rsid w:val="00B027BC"/>
    <w:rsid w:val="00B05F93"/>
    <w:rsid w:val="00B225D8"/>
    <w:rsid w:val="00C11EC7"/>
    <w:rsid w:val="00C41B13"/>
    <w:rsid w:val="00C453EA"/>
    <w:rsid w:val="00C66B57"/>
    <w:rsid w:val="00C84EDC"/>
    <w:rsid w:val="00C8757D"/>
    <w:rsid w:val="00D2719A"/>
    <w:rsid w:val="00D50AC1"/>
    <w:rsid w:val="00D70638"/>
    <w:rsid w:val="00D85672"/>
    <w:rsid w:val="00DC5024"/>
    <w:rsid w:val="00E02E8D"/>
    <w:rsid w:val="00F87FF8"/>
    <w:rsid w:val="00FB5C9C"/>
    <w:rsid w:val="00FC2CF7"/>
    <w:rsid w:val="00FF1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CA0"/>
  </w:style>
  <w:style w:type="paragraph" w:styleId="2">
    <w:name w:val="heading 2"/>
    <w:basedOn w:val="a"/>
    <w:next w:val="a"/>
    <w:link w:val="20"/>
    <w:semiHidden/>
    <w:unhideWhenUsed/>
    <w:qFormat/>
    <w:rsid w:val="006C61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C61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10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semiHidden/>
    <w:unhideWhenUsed/>
    <w:qFormat/>
    <w:rsid w:val="006C610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610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6C610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C61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6C61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C610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basedOn w:val="a0"/>
    <w:link w:val="5"/>
    <w:semiHidden/>
    <w:rsid w:val="006C61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C610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C610E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C610E"/>
  </w:style>
  <w:style w:type="numbering" w:customStyle="1" w:styleId="11">
    <w:name w:val="Нет списка11"/>
    <w:next w:val="a2"/>
    <w:uiPriority w:val="99"/>
    <w:semiHidden/>
    <w:unhideWhenUsed/>
    <w:rsid w:val="006C610E"/>
  </w:style>
  <w:style w:type="paragraph" w:styleId="a3">
    <w:name w:val="Body Text"/>
    <w:basedOn w:val="a"/>
    <w:link w:val="a4"/>
    <w:rsid w:val="006C610E"/>
    <w:pPr>
      <w:jc w:val="both"/>
    </w:pPr>
    <w:rPr>
      <w:rFonts w:eastAsia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C610E"/>
    <w:rPr>
      <w:rFonts w:eastAsia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C610E"/>
    <w:pPr>
      <w:ind w:left="720"/>
      <w:contextualSpacing/>
    </w:pPr>
    <w:rPr>
      <w:rFonts w:cstheme="minorBidi"/>
      <w:sz w:val="22"/>
    </w:rPr>
  </w:style>
  <w:style w:type="paragraph" w:styleId="a6">
    <w:name w:val="Body Text Indent"/>
    <w:basedOn w:val="a"/>
    <w:link w:val="a7"/>
    <w:rsid w:val="006C610E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C610E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C610E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C610E"/>
    <w:rPr>
      <w:rFonts w:eastAsia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C610E"/>
    <w:pPr>
      <w:spacing w:after="120"/>
      <w:ind w:left="283"/>
    </w:pPr>
    <w:rPr>
      <w:rFonts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C610E"/>
    <w:rPr>
      <w:rFonts w:cstheme="minorBidi"/>
      <w:sz w:val="16"/>
      <w:szCs w:val="16"/>
    </w:rPr>
  </w:style>
  <w:style w:type="paragraph" w:styleId="a8">
    <w:name w:val="No Spacing"/>
    <w:qFormat/>
    <w:rsid w:val="006C610E"/>
    <w:rPr>
      <w:rFonts w:ascii="Calibri" w:eastAsia="Calibri" w:hAnsi="Calibri"/>
      <w:sz w:val="22"/>
    </w:rPr>
  </w:style>
  <w:style w:type="paragraph" w:styleId="33">
    <w:name w:val="Body Text 3"/>
    <w:basedOn w:val="a"/>
    <w:link w:val="34"/>
    <w:uiPriority w:val="99"/>
    <w:semiHidden/>
    <w:unhideWhenUsed/>
    <w:rsid w:val="006C610E"/>
    <w:pPr>
      <w:spacing w:after="120"/>
    </w:pPr>
    <w:rPr>
      <w:rFonts w:cstheme="minorBidi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C610E"/>
    <w:rPr>
      <w:rFonts w:cstheme="minorBidi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6C61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610E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C6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C61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C61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10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semiHidden/>
    <w:unhideWhenUsed/>
    <w:qFormat/>
    <w:rsid w:val="006C610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610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6C610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C61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6C610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C610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50">
    <w:name w:val="Заголовок 5 Знак"/>
    <w:basedOn w:val="a0"/>
    <w:link w:val="5"/>
    <w:semiHidden/>
    <w:rsid w:val="006C61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C610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C610E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C610E"/>
  </w:style>
  <w:style w:type="numbering" w:customStyle="1" w:styleId="11">
    <w:name w:val="Нет списка11"/>
    <w:next w:val="a2"/>
    <w:uiPriority w:val="99"/>
    <w:semiHidden/>
    <w:unhideWhenUsed/>
    <w:rsid w:val="006C610E"/>
  </w:style>
  <w:style w:type="paragraph" w:styleId="a3">
    <w:name w:val="Body Text"/>
    <w:basedOn w:val="a"/>
    <w:link w:val="a4"/>
    <w:rsid w:val="006C610E"/>
    <w:pPr>
      <w:jc w:val="both"/>
    </w:pPr>
    <w:rPr>
      <w:rFonts w:eastAsia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6C610E"/>
    <w:rPr>
      <w:rFonts w:eastAsia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C610E"/>
    <w:pPr>
      <w:ind w:left="720"/>
      <w:contextualSpacing/>
    </w:pPr>
    <w:rPr>
      <w:rFonts w:cstheme="minorBidi"/>
      <w:sz w:val="22"/>
    </w:rPr>
  </w:style>
  <w:style w:type="paragraph" w:styleId="a6">
    <w:name w:val="Body Text Indent"/>
    <w:basedOn w:val="a"/>
    <w:link w:val="a7"/>
    <w:rsid w:val="006C610E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C610E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6C610E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C610E"/>
    <w:rPr>
      <w:rFonts w:eastAsia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6C610E"/>
    <w:pPr>
      <w:spacing w:after="120"/>
      <w:ind w:left="283"/>
    </w:pPr>
    <w:rPr>
      <w:rFonts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C610E"/>
    <w:rPr>
      <w:rFonts w:cstheme="minorBidi"/>
      <w:sz w:val="16"/>
      <w:szCs w:val="16"/>
    </w:rPr>
  </w:style>
  <w:style w:type="paragraph" w:styleId="a8">
    <w:name w:val="No Spacing"/>
    <w:qFormat/>
    <w:rsid w:val="006C610E"/>
    <w:rPr>
      <w:rFonts w:ascii="Calibri" w:eastAsia="Calibri" w:hAnsi="Calibri"/>
      <w:sz w:val="22"/>
    </w:rPr>
  </w:style>
  <w:style w:type="paragraph" w:styleId="33">
    <w:name w:val="Body Text 3"/>
    <w:basedOn w:val="a"/>
    <w:link w:val="34"/>
    <w:uiPriority w:val="99"/>
    <w:semiHidden/>
    <w:unhideWhenUsed/>
    <w:rsid w:val="006C610E"/>
    <w:pPr>
      <w:spacing w:after="120"/>
    </w:pPr>
    <w:rPr>
      <w:rFonts w:cstheme="minorBidi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C610E"/>
    <w:rPr>
      <w:rFonts w:cstheme="minorBidi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6C61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610E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6C6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3A6DD-48A3-442F-96F9-4D8F39CE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19</Pages>
  <Words>4648</Words>
  <Characters>26500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Руслан</cp:lastModifiedBy>
  <cp:revision>22</cp:revision>
  <dcterms:created xsi:type="dcterms:W3CDTF">2012-06-12T15:13:00Z</dcterms:created>
  <dcterms:modified xsi:type="dcterms:W3CDTF">2018-09-04T17:55:00Z</dcterms:modified>
</cp:coreProperties>
</file>